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B4" w:rsidRPr="00DE6812" w:rsidRDefault="00DE6812" w:rsidP="00DE6812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385695" cy="1036955"/>
            <wp:effectExtent l="0" t="0" r="0" b="0"/>
            <wp:wrapTight wrapText="bothSides">
              <wp:wrapPolygon edited="0">
                <wp:start x="0" y="0"/>
                <wp:lineTo x="0" y="21031"/>
                <wp:lineTo x="21387" y="21031"/>
                <wp:lineTo x="213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quin 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78" cy="105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812">
        <w:rPr>
          <w:b/>
        </w:rPr>
        <w:t>Planning Commission Minutes</w:t>
      </w:r>
    </w:p>
    <w:p w:rsidR="00DE6812" w:rsidRDefault="00DE6812" w:rsidP="00DE6812">
      <w:pPr>
        <w:jc w:val="right"/>
        <w:rPr>
          <w:b/>
        </w:rPr>
      </w:pPr>
      <w:r w:rsidRPr="00DE6812">
        <w:rPr>
          <w:b/>
        </w:rPr>
        <w:t>Tuesday March 27, 2018</w:t>
      </w:r>
    </w:p>
    <w:p w:rsidR="00DE6812" w:rsidRDefault="00DE6812" w:rsidP="00DE6812">
      <w:pPr>
        <w:jc w:val="right"/>
        <w:rPr>
          <w:b/>
        </w:rPr>
      </w:pPr>
    </w:p>
    <w:p w:rsidR="00DE6812" w:rsidRDefault="00DE6812" w:rsidP="00DE6812">
      <w:pPr>
        <w:jc w:val="right"/>
        <w:rPr>
          <w:b/>
        </w:rPr>
      </w:pPr>
    </w:p>
    <w:p w:rsidR="00DE6812" w:rsidRPr="00210E13" w:rsidRDefault="00DE6812" w:rsidP="00DE6812">
      <w:pPr>
        <w:jc w:val="right"/>
        <w:rPr>
          <w:rFonts w:asciiTheme="majorHAnsi" w:hAnsiTheme="majorHAnsi"/>
          <w:b/>
        </w:rPr>
      </w:pPr>
    </w:p>
    <w:p w:rsidR="00DE6812" w:rsidRPr="00DE6812" w:rsidRDefault="00DE6812" w:rsidP="00DE6812">
      <w:pPr>
        <w:rPr>
          <w:rFonts w:cstheme="majorHAnsi"/>
        </w:rPr>
      </w:pPr>
      <w:r w:rsidRPr="00DE6812">
        <w:rPr>
          <w:rFonts w:cstheme="majorHAnsi"/>
        </w:rPr>
        <w:t>The mee</w:t>
      </w:r>
      <w:r w:rsidR="00547544">
        <w:rPr>
          <w:rFonts w:cstheme="majorHAnsi"/>
        </w:rPr>
        <w:t>ting was called to order at 7:00</w:t>
      </w:r>
      <w:r w:rsidRPr="00DE6812">
        <w:rPr>
          <w:rFonts w:cstheme="majorHAnsi"/>
        </w:rPr>
        <w:t xml:space="preserve"> p.m. by Commission Chair Trevor Wood. Commission</w:t>
      </w:r>
      <w:r>
        <w:rPr>
          <w:rFonts w:cstheme="majorHAnsi"/>
        </w:rPr>
        <w:t xml:space="preserve"> Members attending: </w:t>
      </w:r>
      <w:r w:rsidRPr="00DE6812">
        <w:rPr>
          <w:rFonts w:cstheme="majorHAnsi"/>
        </w:rPr>
        <w:t xml:space="preserve"> Art Adcock, </w:t>
      </w:r>
      <w:r>
        <w:rPr>
          <w:rFonts w:cstheme="majorHAnsi"/>
        </w:rPr>
        <w:t>Jessica Tolman, Trevor Wood,</w:t>
      </w:r>
      <w:r w:rsidRPr="00DE6812">
        <w:rPr>
          <w:rFonts w:cstheme="majorHAnsi"/>
        </w:rPr>
        <w:t xml:space="preserve"> Michelle Sperry</w:t>
      </w:r>
      <w:r>
        <w:rPr>
          <w:rFonts w:cstheme="majorHAnsi"/>
        </w:rPr>
        <w:t>, and Kyle Francom</w:t>
      </w:r>
      <w:r w:rsidRPr="00DE6812">
        <w:rPr>
          <w:rFonts w:cstheme="majorHAnsi"/>
        </w:rPr>
        <w:t xml:space="preserve">. </w:t>
      </w:r>
    </w:p>
    <w:p w:rsidR="00DE6812" w:rsidRPr="00DE6812" w:rsidRDefault="00DE6812" w:rsidP="00DE6812">
      <w:pPr>
        <w:rPr>
          <w:rFonts w:cstheme="majorHAnsi"/>
        </w:rPr>
      </w:pPr>
      <w:r w:rsidRPr="00DE6812">
        <w:rPr>
          <w:rFonts w:cstheme="majorHAnsi"/>
        </w:rPr>
        <w:t>Others present: Community Development Director Jason Bond, and GIS Technician Drew Hoffman.</w:t>
      </w:r>
    </w:p>
    <w:p w:rsidR="00DE6812" w:rsidRPr="00DE6812" w:rsidRDefault="00DE6812" w:rsidP="00DE6812">
      <w:pPr>
        <w:rPr>
          <w:rFonts w:cstheme="majorHAnsi"/>
          <w:b/>
        </w:rPr>
      </w:pPr>
      <w:r w:rsidRPr="00DE6812">
        <w:rPr>
          <w:rFonts w:cstheme="majorHAnsi"/>
          <w:b/>
        </w:rPr>
        <w:t>Invocation/Inspirational Thought:</w:t>
      </w:r>
    </w:p>
    <w:p w:rsidR="00DE6812" w:rsidRPr="00DE6812" w:rsidRDefault="00547544" w:rsidP="00DE6812">
      <w:pPr>
        <w:rPr>
          <w:rFonts w:cstheme="majorHAnsi"/>
        </w:rPr>
      </w:pPr>
      <w:r>
        <w:rPr>
          <w:rFonts w:cstheme="majorHAnsi"/>
        </w:rPr>
        <w:t>Commission Chair Wood</w:t>
      </w:r>
      <w:r w:rsidR="00DE6812" w:rsidRPr="00DE6812">
        <w:rPr>
          <w:rFonts w:cstheme="majorHAnsi"/>
        </w:rPr>
        <w:t xml:space="preserve"> </w:t>
      </w:r>
      <w:r>
        <w:rPr>
          <w:rFonts w:cstheme="majorHAnsi"/>
        </w:rPr>
        <w:t>shared an inspirational thought</w:t>
      </w:r>
      <w:r w:rsidR="00DE6812" w:rsidRPr="00DE6812">
        <w:rPr>
          <w:rFonts w:cstheme="majorHAnsi"/>
        </w:rPr>
        <w:t>.</w:t>
      </w:r>
    </w:p>
    <w:p w:rsidR="00DE6812" w:rsidRPr="00DE6812" w:rsidRDefault="00DE6812" w:rsidP="00DE6812">
      <w:pPr>
        <w:rPr>
          <w:rFonts w:cstheme="majorHAnsi"/>
          <w:b/>
        </w:rPr>
      </w:pPr>
      <w:r w:rsidRPr="00DE6812">
        <w:rPr>
          <w:rFonts w:cstheme="majorHAnsi"/>
          <w:b/>
        </w:rPr>
        <w:t>Pledge of Allegiance:</w:t>
      </w:r>
    </w:p>
    <w:p w:rsidR="00DE6812" w:rsidRPr="00DE6812" w:rsidRDefault="00DE6812" w:rsidP="00DE6812">
      <w:pPr>
        <w:rPr>
          <w:rFonts w:cstheme="majorHAnsi"/>
        </w:rPr>
      </w:pPr>
      <w:r w:rsidRPr="00DE6812">
        <w:rPr>
          <w:rFonts w:cstheme="majorHAnsi"/>
        </w:rPr>
        <w:t>Commissioner</w:t>
      </w:r>
      <w:r w:rsidR="00547544">
        <w:rPr>
          <w:rFonts w:cstheme="majorHAnsi"/>
        </w:rPr>
        <w:t xml:space="preserve"> Adcock</w:t>
      </w:r>
      <w:r w:rsidRPr="00DE6812">
        <w:rPr>
          <w:rFonts w:cstheme="majorHAnsi"/>
        </w:rPr>
        <w:t xml:space="preserve"> led the pledge of allegiance.</w:t>
      </w:r>
    </w:p>
    <w:p w:rsidR="00DE6812" w:rsidRPr="00DE6812" w:rsidRDefault="00DE6812" w:rsidP="00DE6812">
      <w:pPr>
        <w:rPr>
          <w:rFonts w:cstheme="majorHAnsi"/>
          <w:b/>
        </w:rPr>
      </w:pPr>
      <w:r w:rsidRPr="00DE6812">
        <w:rPr>
          <w:rFonts w:cstheme="majorHAnsi"/>
          <w:b/>
        </w:rPr>
        <w:t xml:space="preserve">Public Forum: </w:t>
      </w:r>
      <w:r w:rsidRPr="00DE6812">
        <w:rPr>
          <w:rFonts w:cstheme="majorHAnsi"/>
        </w:rPr>
        <w:t xml:space="preserve">Commission Chair Wood </w:t>
      </w:r>
      <w:r w:rsidR="00547544">
        <w:rPr>
          <w:rFonts w:cstheme="majorHAnsi"/>
        </w:rPr>
        <w:t>opened the Public Forum at 7:02</w:t>
      </w:r>
      <w:r w:rsidRPr="00DE6812">
        <w:rPr>
          <w:rFonts w:cstheme="majorHAnsi"/>
        </w:rPr>
        <w:t xml:space="preserve"> p.m. and closed it at 7:0</w:t>
      </w:r>
      <w:r w:rsidR="00547544">
        <w:rPr>
          <w:rFonts w:cstheme="majorHAnsi"/>
        </w:rPr>
        <w:t>3</w:t>
      </w:r>
      <w:r w:rsidRPr="00DE6812">
        <w:rPr>
          <w:rFonts w:cstheme="majorHAnsi"/>
        </w:rPr>
        <w:t xml:space="preserve"> p.m.</w:t>
      </w:r>
    </w:p>
    <w:p w:rsidR="00DE6812" w:rsidRDefault="00DE6812" w:rsidP="00DE6812">
      <w:pPr>
        <w:rPr>
          <w:b/>
        </w:rPr>
      </w:pPr>
      <w:r>
        <w:rPr>
          <w:b/>
        </w:rPr>
        <w:t>Home Occupation Ordinance Amendment:</w:t>
      </w:r>
    </w:p>
    <w:p w:rsidR="00547544" w:rsidRDefault="00547544" w:rsidP="00DE6812">
      <w:r>
        <w:t>Mr. Bond gave an overview of the proposed amendment</w:t>
      </w:r>
      <w:r w:rsidR="00C351B9">
        <w:t xml:space="preserve"> for the home occupation ordinance</w:t>
      </w:r>
      <w:r>
        <w:t xml:space="preserve">. He explained that the public hearing requirement was met at the last Planning </w:t>
      </w:r>
      <w:r w:rsidR="00C351B9">
        <w:t>Commission Meeting. He stated</w:t>
      </w:r>
      <w:r>
        <w:t xml:space="preserve"> that the Planning Commission is not making a final decision tonight, but rather giving a recommendation to the City Council. </w:t>
      </w:r>
    </w:p>
    <w:p w:rsidR="00547544" w:rsidRDefault="00547544" w:rsidP="00C351B9">
      <w:r>
        <w:t>Mr. B</w:t>
      </w:r>
      <w:r w:rsidR="009C57B2">
        <w:t>ond explained that the proposed language</w:t>
      </w:r>
      <w:r>
        <w:t xml:space="preserve"> clarifies</w:t>
      </w:r>
      <w:r w:rsidR="009C57B2">
        <w:t xml:space="preserve"> that</w:t>
      </w:r>
      <w:r>
        <w:t xml:space="preserve"> any business </w:t>
      </w:r>
      <w:r w:rsidR="007D6EC2">
        <w:t xml:space="preserve">related </w:t>
      </w:r>
      <w:r w:rsidR="009C57B2">
        <w:t xml:space="preserve">activities </w:t>
      </w:r>
      <w:r>
        <w:t xml:space="preserve">will </w:t>
      </w:r>
      <w:r w:rsidR="00C351B9">
        <w:t xml:space="preserve">be </w:t>
      </w:r>
      <w:r>
        <w:t>require</w:t>
      </w:r>
      <w:r w:rsidR="00C351B9">
        <w:t>d to have</w:t>
      </w:r>
      <w:r>
        <w:t xml:space="preserve"> a Santaquin City Business License</w:t>
      </w:r>
      <w:r w:rsidR="00C351B9">
        <w:t>,</w:t>
      </w:r>
      <w:r>
        <w:t xml:space="preserve"> even if they have a business license in a neighboring City. The City Attorney has reviewed the proposed language. </w:t>
      </w:r>
      <w:r w:rsidR="007D6EC2">
        <w:t>This amendment is</w:t>
      </w:r>
      <w:r w:rsidR="00C351B9">
        <w:t xml:space="preserve"> also proposing to</w:t>
      </w:r>
      <w:r w:rsidR="00BF3290">
        <w:t xml:space="preserve"> remove satellite businesses from the list of </w:t>
      </w:r>
      <w:r w:rsidR="00C351B9">
        <w:t>pro</w:t>
      </w:r>
      <w:r w:rsidR="007D6EC2">
        <w:t>hibited businesses in Santaquin.</w:t>
      </w:r>
    </w:p>
    <w:p w:rsidR="00547544" w:rsidRDefault="00547544" w:rsidP="00DE6812">
      <w:r>
        <w:t>Commissioner Fran</w:t>
      </w:r>
      <w:r w:rsidR="007D6EC2">
        <w:t>com asked for clarification on minor versus m</w:t>
      </w:r>
      <w:r>
        <w:t xml:space="preserve">ajor home occupations. </w:t>
      </w:r>
      <w:r w:rsidR="00C351B9">
        <w:t>Mr. Bond e</w:t>
      </w:r>
      <w:r w:rsidR="007D6EC2">
        <w:t>xplained that minor h</w:t>
      </w:r>
      <w:r w:rsidR="00826FCD">
        <w:t>ome occupatio</w:t>
      </w:r>
      <w:r w:rsidR="00BF3290">
        <w:t xml:space="preserve">ns are approved by staff. If a business </w:t>
      </w:r>
      <w:r w:rsidR="00826FCD">
        <w:t>doe</w:t>
      </w:r>
      <w:r w:rsidR="00BF3290">
        <w:t xml:space="preserve">sn’t meet minor home occupation standards, then </w:t>
      </w:r>
      <w:r w:rsidR="00826FCD">
        <w:t xml:space="preserve">it would </w:t>
      </w:r>
      <w:r w:rsidR="00BF3290">
        <w:t xml:space="preserve">be classified as a </w:t>
      </w:r>
      <w:r w:rsidR="009C57B2">
        <w:t>major home occupation. major h</w:t>
      </w:r>
      <w:r w:rsidR="00826FCD">
        <w:t>ome occupations must be reviewed by the Planning Commission</w:t>
      </w:r>
      <w:r w:rsidR="009C57B2">
        <w:t xml:space="preserve"> and granted a conditional use permit</w:t>
      </w:r>
      <w:r w:rsidR="00826FCD">
        <w:t xml:space="preserve">. </w:t>
      </w:r>
    </w:p>
    <w:p w:rsidR="007E23C0" w:rsidRDefault="00E458EC" w:rsidP="00DE6812">
      <w:pPr>
        <w:rPr>
          <w:b/>
        </w:rPr>
      </w:pPr>
      <w:r>
        <w:t>Mr. Bond explained that there is a l</w:t>
      </w:r>
      <w:r w:rsidR="00826FCD">
        <w:t>oophole</w:t>
      </w:r>
      <w:r>
        <w:t xml:space="preserve"> in the current ordinance </w:t>
      </w:r>
      <w:r w:rsidR="00BF3290">
        <w:t>that has allowed business related activities to take place within a residential neighborhood</w:t>
      </w:r>
      <w:r w:rsidR="00112AB5">
        <w:t xml:space="preserve"> because the business is licensed in another City</w:t>
      </w:r>
      <w:r w:rsidR="00BF3290">
        <w:t xml:space="preserve">. </w:t>
      </w:r>
    </w:p>
    <w:p w:rsidR="00826FCD" w:rsidRPr="007E23C0" w:rsidRDefault="00116069" w:rsidP="00DE6812">
      <w:pPr>
        <w:rPr>
          <w:b/>
        </w:rPr>
      </w:pPr>
      <w:r>
        <w:rPr>
          <w:b/>
        </w:rPr>
        <w:t>Public Comments</w:t>
      </w:r>
      <w:r w:rsidR="00826FCD" w:rsidRPr="007E23C0">
        <w:rPr>
          <w:b/>
        </w:rPr>
        <w:t>:</w:t>
      </w:r>
    </w:p>
    <w:p w:rsidR="009B6E74" w:rsidRDefault="007E23C0" w:rsidP="00DE6812">
      <w:r>
        <w:t xml:space="preserve">Jennifer </w:t>
      </w:r>
      <w:proofErr w:type="spellStart"/>
      <w:r>
        <w:t>Dur</w:t>
      </w:r>
      <w:r w:rsidR="00E458EC">
        <w:t>rant</w:t>
      </w:r>
      <w:proofErr w:type="spellEnd"/>
      <w:r w:rsidR="00E458EC">
        <w:t xml:space="preserve"> addressed the commission. She s</w:t>
      </w:r>
      <w:r>
        <w:t>hared photos with the Plannin</w:t>
      </w:r>
      <w:r w:rsidR="00E458EC">
        <w:t xml:space="preserve">g Commission of trucks </w:t>
      </w:r>
      <w:r>
        <w:t>parked around Santaquin City</w:t>
      </w:r>
      <w:r w:rsidR="00E458EC">
        <w:t xml:space="preserve"> that are not meeting business license requirements. (See photos attached)</w:t>
      </w:r>
      <w:r>
        <w:t xml:space="preserve"> She stated that her family feels that they have been targeted for parking their dump truck on their property. They have both an office, an</w:t>
      </w:r>
      <w:r w:rsidR="00E458EC">
        <w:t>d a business license in Provo. They h</w:t>
      </w:r>
      <w:r>
        <w:t xml:space="preserve">ave abided by City 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2 OF 7</w:t>
      </w:r>
    </w:p>
    <w:p w:rsidR="00826FCD" w:rsidRDefault="007E23C0" w:rsidP="00DE6812">
      <w:r>
        <w:t>Ordinance,</w:t>
      </w:r>
      <w:r w:rsidR="00E458EC">
        <w:t xml:space="preserve"> and have</w:t>
      </w:r>
      <w:r>
        <w:t xml:space="preserve"> never been cited. She believes</w:t>
      </w:r>
      <w:r w:rsidR="00E458EC">
        <w:t xml:space="preserve"> the proposed ordinance</w:t>
      </w:r>
      <w:r>
        <w:t xml:space="preserve"> would affect people who bring their vehicles home from their jobs. </w:t>
      </w:r>
      <w:r w:rsidR="00E458EC">
        <w:t>She clarified that t</w:t>
      </w:r>
      <w:r>
        <w:t xml:space="preserve">hey don’t conduct business out of their </w:t>
      </w:r>
      <w:r w:rsidR="00240AD5">
        <w:t>home, or have clients come</w:t>
      </w:r>
      <w:r w:rsidR="00E458EC">
        <w:t xml:space="preserve"> to their home. </w:t>
      </w:r>
    </w:p>
    <w:p w:rsidR="007E23C0" w:rsidRDefault="007E23C0" w:rsidP="00DE6812">
      <w:r>
        <w:t xml:space="preserve">David </w:t>
      </w:r>
      <w:proofErr w:type="spellStart"/>
      <w:r>
        <w:t>Wride</w:t>
      </w:r>
      <w:proofErr w:type="spellEnd"/>
      <w:r w:rsidR="00112AB5">
        <w:t xml:space="preserve"> explained that he lives across the street from the dump truck</w:t>
      </w:r>
      <w:r>
        <w:t xml:space="preserve">. He stated that the exhaust </w:t>
      </w:r>
      <w:r w:rsidR="00240AD5">
        <w:t>has filled his</w:t>
      </w:r>
      <w:r>
        <w:t xml:space="preserve"> garage</w:t>
      </w:r>
      <w:r w:rsidR="00112AB5">
        <w:t xml:space="preserve"> on multiple occasions</w:t>
      </w:r>
      <w:r>
        <w:t>.</w:t>
      </w:r>
      <w:r w:rsidR="00E458EC">
        <w:t xml:space="preserve"> The noise </w:t>
      </w:r>
      <w:r w:rsidR="00112AB5">
        <w:t xml:space="preserve">from the truck </w:t>
      </w:r>
      <w:r w:rsidR="00E458EC">
        <w:t>has</w:t>
      </w:r>
      <w:r w:rsidR="00112AB5">
        <w:t xml:space="preserve"> also</w:t>
      </w:r>
      <w:r w:rsidR="00E458EC">
        <w:t xml:space="preserve"> woken up</w:t>
      </w:r>
      <w:r w:rsidR="007A317F">
        <w:t xml:space="preserve"> his</w:t>
      </w:r>
      <w:r w:rsidR="00E458EC">
        <w:t xml:space="preserve"> children </w:t>
      </w:r>
      <w:r w:rsidR="00112AB5">
        <w:t xml:space="preserve">early </w:t>
      </w:r>
      <w:r w:rsidR="00E458EC">
        <w:t>in the morning.</w:t>
      </w:r>
      <w:r>
        <w:t xml:space="preserve"> </w:t>
      </w:r>
      <w:r w:rsidR="00112AB5">
        <w:t>He said that b</w:t>
      </w:r>
      <w:r w:rsidR="00DC23AB">
        <w:t xml:space="preserve">usiness related traffic </w:t>
      </w:r>
      <w:r w:rsidR="00112AB5">
        <w:t xml:space="preserve">including trailers </w:t>
      </w:r>
      <w:r w:rsidR="007A317F">
        <w:t xml:space="preserve">and </w:t>
      </w:r>
      <w:r w:rsidR="00112AB5">
        <w:t xml:space="preserve">other trucks come to the home </w:t>
      </w:r>
      <w:r w:rsidR="007A317F">
        <w:t xml:space="preserve">sometimes, </w:t>
      </w:r>
      <w:r w:rsidR="00112AB5">
        <w:t>multiple times a day.</w:t>
      </w:r>
      <w:r w:rsidR="007A317F">
        <w:t xml:space="preserve"> He explained that the t</w:t>
      </w:r>
      <w:r w:rsidR="00DC23AB">
        <w:t xml:space="preserve">rucks are worked on out in </w:t>
      </w:r>
      <w:r w:rsidR="00240AD5">
        <w:t xml:space="preserve">front of </w:t>
      </w:r>
      <w:r w:rsidR="00DC23AB">
        <w:t>th</w:t>
      </w:r>
      <w:r w:rsidR="007A317F">
        <w:t>e residence including w</w:t>
      </w:r>
      <w:r w:rsidR="00DC23AB">
        <w:t>elding</w:t>
      </w:r>
      <w:r w:rsidR="00112AB5">
        <w:t xml:space="preserve"> </w:t>
      </w:r>
      <w:r w:rsidR="007A317F">
        <w:t xml:space="preserve">which </w:t>
      </w:r>
      <w:r w:rsidR="00112AB5">
        <w:t>is not screened</w:t>
      </w:r>
      <w:r w:rsidR="00E458EC">
        <w:t xml:space="preserve">. </w:t>
      </w:r>
      <w:r w:rsidR="00DC23AB">
        <w:t xml:space="preserve">He stated that he feels that the residential aspect of the neighborhood is in jeopardy. </w:t>
      </w:r>
    </w:p>
    <w:p w:rsidR="00DC23AB" w:rsidRDefault="00DC23AB" w:rsidP="00DE6812">
      <w:r>
        <w:t xml:space="preserve">Gwen </w:t>
      </w:r>
      <w:proofErr w:type="spellStart"/>
      <w:r>
        <w:t>W</w:t>
      </w:r>
      <w:r w:rsidR="00112AB5">
        <w:t>ride</w:t>
      </w:r>
      <w:proofErr w:type="spellEnd"/>
      <w:r w:rsidR="00112AB5">
        <w:t xml:space="preserve"> e</w:t>
      </w:r>
      <w:r>
        <w:t>xplained that</w:t>
      </w:r>
      <w:r w:rsidR="00240AD5">
        <w:t xml:space="preserve"> she is upset and discouraged by this situation.</w:t>
      </w:r>
      <w:r w:rsidR="000E0DD8">
        <w:t xml:space="preserve"> She </w:t>
      </w:r>
      <w:r w:rsidR="00240AD5">
        <w:t xml:space="preserve">is concerned </w:t>
      </w:r>
      <w:r w:rsidR="000E0DD8">
        <w:t>about</w:t>
      </w:r>
      <w:r w:rsidR="00112AB5">
        <w:t xml:space="preserve"> the truck </w:t>
      </w:r>
      <w:r w:rsidR="000E0DD8">
        <w:t xml:space="preserve">backing </w:t>
      </w:r>
      <w:r w:rsidR="00112AB5">
        <w:t>out near a fence</w:t>
      </w:r>
      <w:r w:rsidR="000E0DD8">
        <w:t xml:space="preserve"> and the lack of visibility</w:t>
      </w:r>
      <w:r w:rsidR="00240AD5">
        <w:t xml:space="preserve"> the driver has</w:t>
      </w:r>
      <w:r w:rsidR="000E0DD8">
        <w:t>. She stated that t</w:t>
      </w:r>
      <w:r w:rsidR="00112AB5">
        <w:t>he s</w:t>
      </w:r>
      <w:r w:rsidR="000E0DD8">
        <w:t>tarting and idling of the truck</w:t>
      </w:r>
      <w:r>
        <w:t xml:space="preserve"> </w:t>
      </w:r>
      <w:r w:rsidR="00112AB5">
        <w:t xml:space="preserve">has been </w:t>
      </w:r>
      <w:r>
        <w:t>an issue waking up her children between 6 and 7 a.m. They</w:t>
      </w:r>
      <w:r w:rsidR="00240AD5">
        <w:t xml:space="preserve"> feel they</w:t>
      </w:r>
      <w:r>
        <w:t xml:space="preserve"> can’t open up their windows </w:t>
      </w:r>
      <w:r w:rsidR="000E0DD8">
        <w:t>at different times of the day</w:t>
      </w:r>
      <w:r w:rsidR="00240AD5">
        <w:t xml:space="preserve"> due to the exhaust</w:t>
      </w:r>
      <w:r w:rsidR="000E0DD8">
        <w:t xml:space="preserve">. Mrs. </w:t>
      </w:r>
      <w:proofErr w:type="spellStart"/>
      <w:r w:rsidR="000E0DD8">
        <w:t>Wride</w:t>
      </w:r>
      <w:proofErr w:type="spellEnd"/>
      <w:r w:rsidR="000E0DD8">
        <w:t xml:space="preserve"> also stated that </w:t>
      </w:r>
      <w:r>
        <w:t xml:space="preserve">welding in the front yard is dangerous. </w:t>
      </w:r>
    </w:p>
    <w:p w:rsidR="00DC23AB" w:rsidRDefault="00DC23AB" w:rsidP="00DE6812">
      <w:r>
        <w:t xml:space="preserve">Randy Wood </w:t>
      </w:r>
      <w:r w:rsidR="00264DC7">
        <w:t>explained that he o</w:t>
      </w:r>
      <w:r>
        <w:t xml:space="preserve">wns </w:t>
      </w:r>
      <w:r w:rsidR="00264DC7">
        <w:t>Mission Plumbing in Orem Utah. He p</w:t>
      </w:r>
      <w:r>
        <w:t>lans on register</w:t>
      </w:r>
      <w:r w:rsidR="00264DC7">
        <w:t>ing his business in Santaquin as he has recently moved here. He is a s</w:t>
      </w:r>
      <w:r>
        <w:t xml:space="preserve">mall business who doesn’t have the money to build an extra garage, etc. </w:t>
      </w:r>
      <w:r w:rsidR="000E0DD8">
        <w:t>He explained that if he can’t park his vehicle at his home, he won’t be able to provide fast service after hours</w:t>
      </w:r>
      <w:r w:rsidR="00264DC7">
        <w:t>. He believes it is important for businesses to be licensed in the City</w:t>
      </w:r>
      <w:r>
        <w:t xml:space="preserve">. </w:t>
      </w:r>
      <w:r w:rsidR="000E0DD8">
        <w:t>But he also believes that t</w:t>
      </w:r>
      <w:r>
        <w:t xml:space="preserve">rucks </w:t>
      </w:r>
      <w:r w:rsidR="000E0DD8">
        <w:t xml:space="preserve">build communities and shouldn’t be over regulated. </w:t>
      </w:r>
    </w:p>
    <w:p w:rsidR="000102D3" w:rsidRDefault="000102D3" w:rsidP="00DE6812">
      <w:r>
        <w:t>Randy</w:t>
      </w:r>
      <w:r w:rsidR="00264DC7">
        <w:t xml:space="preserve"> Smith stated that he has parked his</w:t>
      </w:r>
      <w:r w:rsidR="00592C5D">
        <w:t xml:space="preserve"> </w:t>
      </w:r>
      <w:r w:rsidR="00240AD5">
        <w:t xml:space="preserve">work </w:t>
      </w:r>
      <w:r w:rsidR="00592C5D">
        <w:t>truck in front of</w:t>
      </w:r>
      <w:r>
        <w:t xml:space="preserve"> his </w:t>
      </w:r>
      <w:r w:rsidR="00C844D6">
        <w:t xml:space="preserve">home for 40 years, and his </w:t>
      </w:r>
      <w:r>
        <w:t>neighbors have liv</w:t>
      </w:r>
      <w:r w:rsidR="00C844D6">
        <w:t>ed across the street from him without any issues</w:t>
      </w:r>
      <w:r>
        <w:t xml:space="preserve">. </w:t>
      </w:r>
      <w:r w:rsidR="00592C5D">
        <w:t>He stated that he believes d</w:t>
      </w:r>
      <w:r>
        <w:t>ump trucks aren’</w:t>
      </w:r>
      <w:r w:rsidR="00592C5D">
        <w:t>t as noisy, and don’t</w:t>
      </w:r>
      <w:r w:rsidR="00C844D6">
        <w:t xml:space="preserve"> create </w:t>
      </w:r>
      <w:r>
        <w:t xml:space="preserve">as much exhaust as a pick up. He </w:t>
      </w:r>
      <w:r w:rsidR="00C844D6">
        <w:t xml:space="preserve">explained that he </w:t>
      </w:r>
      <w:r>
        <w:t>maintains the road next to his home where he parks his truck</w:t>
      </w:r>
      <w:r w:rsidR="00264DC7">
        <w:t>, and he d</w:t>
      </w:r>
      <w:r w:rsidR="00592C5D">
        <w:t>oesn’t see trucks</w:t>
      </w:r>
      <w:r>
        <w:t xml:space="preserve"> as anything but a benefit to Santaquin. </w:t>
      </w:r>
      <w:r w:rsidR="00C844D6">
        <w:t>He clarified</w:t>
      </w:r>
      <w:r w:rsidR="00FC3DAC">
        <w:t xml:space="preserve"> that he d</w:t>
      </w:r>
      <w:r>
        <w:t xml:space="preserve">oesn’t conduct </w:t>
      </w:r>
      <w:r w:rsidR="00C844D6">
        <w:t xml:space="preserve">truck maintenance </w:t>
      </w:r>
      <w:r>
        <w:t>at</w:t>
      </w:r>
      <w:r w:rsidR="00240AD5">
        <w:t xml:space="preserve"> his</w:t>
      </w:r>
      <w:r>
        <w:t xml:space="preserve"> home. </w:t>
      </w:r>
    </w:p>
    <w:p w:rsidR="000102D3" w:rsidRDefault="000102D3" w:rsidP="00DE6812">
      <w:r>
        <w:t>Marilynn Ross</w:t>
      </w:r>
      <w:r w:rsidR="00320D21">
        <w:t xml:space="preserve"> explained that she</w:t>
      </w:r>
      <w:r>
        <w:t xml:space="preserve"> lives across the street fr</w:t>
      </w:r>
      <w:r w:rsidR="00E06510">
        <w:t>om Mr. Smith</w:t>
      </w:r>
      <w:r>
        <w:t>. She stated that she has</w:t>
      </w:r>
      <w:r w:rsidR="00E06510">
        <w:t xml:space="preserve"> never had any</w:t>
      </w:r>
      <w:r w:rsidR="00C84D25">
        <w:t xml:space="preserve"> issues with exhaust from the truck bothering her. </w:t>
      </w:r>
    </w:p>
    <w:p w:rsidR="000102D3" w:rsidRDefault="000102D3" w:rsidP="00DE6812">
      <w:r>
        <w:t>Cory Crabb</w:t>
      </w:r>
      <w:r w:rsidR="007D346F">
        <w:t xml:space="preserve"> </w:t>
      </w:r>
      <w:r w:rsidR="00AD194E">
        <w:t>shared his concern</w:t>
      </w:r>
      <w:r>
        <w:t xml:space="preserve"> that </w:t>
      </w:r>
      <w:r w:rsidR="00592C5D">
        <w:t xml:space="preserve">having a </w:t>
      </w:r>
      <w:r>
        <w:t xml:space="preserve">dump truck </w:t>
      </w:r>
      <w:r w:rsidR="00592C5D">
        <w:t>parked next door devalues property. He also stated that b</w:t>
      </w:r>
      <w:r>
        <w:t>ig equipment</w:t>
      </w:r>
      <w:r w:rsidR="00592C5D">
        <w:t xml:space="preserve"> such as dump trucks</w:t>
      </w:r>
      <w:r>
        <w:t xml:space="preserve"> </w:t>
      </w:r>
      <w:r w:rsidR="00592C5D">
        <w:t>make</w:t>
      </w:r>
      <w:r w:rsidR="00AD194E">
        <w:t xml:space="preserve"> an area appear more industrial,</w:t>
      </w:r>
      <w:r w:rsidR="00592C5D">
        <w:t xml:space="preserve"> </w:t>
      </w:r>
      <w:r>
        <w:t>and shouldn’t be</w:t>
      </w:r>
      <w:r w:rsidR="00812517">
        <w:t xml:space="preserve"> allowed</w:t>
      </w:r>
      <w:r>
        <w:t xml:space="preserve"> in a residential neighborhood. </w:t>
      </w:r>
    </w:p>
    <w:p w:rsidR="007E23C0" w:rsidRDefault="001B4249" w:rsidP="00DE6812">
      <w:r>
        <w:t xml:space="preserve">Paula </w:t>
      </w:r>
      <w:r w:rsidR="00116069">
        <w:t>Smith stated</w:t>
      </w:r>
      <w:r w:rsidR="000A4D21">
        <w:t xml:space="preserve"> </w:t>
      </w:r>
      <w:r w:rsidR="000102D3">
        <w:t xml:space="preserve">that </w:t>
      </w:r>
      <w:r w:rsidR="000A4D21">
        <w:t xml:space="preserve">she sees </w:t>
      </w:r>
      <w:r w:rsidR="000102D3">
        <w:t>Santaquin</w:t>
      </w:r>
      <w:r w:rsidR="000A4D21">
        <w:t xml:space="preserve"> a</w:t>
      </w:r>
      <w:r w:rsidR="00C84D25">
        <w:t>s a rural community, and</w:t>
      </w:r>
      <w:r w:rsidR="000102D3">
        <w:t xml:space="preserve"> doesn’t </w:t>
      </w:r>
      <w:r w:rsidR="000A5EC7">
        <w:t xml:space="preserve">see how big equipment devalues </w:t>
      </w:r>
      <w:r w:rsidR="000102D3">
        <w:t>property. She</w:t>
      </w:r>
      <w:r w:rsidR="00116069">
        <w:t xml:space="preserve"> explained</w:t>
      </w:r>
      <w:r w:rsidR="00C84D25">
        <w:t xml:space="preserve"> that she</w:t>
      </w:r>
      <w:r w:rsidR="000102D3">
        <w:t xml:space="preserve"> </w:t>
      </w:r>
      <w:r w:rsidR="000A4D21">
        <w:t xml:space="preserve">works in </w:t>
      </w:r>
      <w:r w:rsidR="000102D3">
        <w:t>real estate and</w:t>
      </w:r>
      <w:r w:rsidR="00C84D25">
        <w:t xml:space="preserve"> that information isn’t used</w:t>
      </w:r>
      <w:r w:rsidR="000A5EC7">
        <w:t xml:space="preserve"> to determine home value</w:t>
      </w:r>
      <w:r w:rsidR="000102D3">
        <w:t xml:space="preserve">. If homeowners want </w:t>
      </w:r>
      <w:r w:rsidR="002D1CC5">
        <w:t xml:space="preserve">their neighborhood a certain way, </w:t>
      </w:r>
      <w:r w:rsidR="00592C5D">
        <w:t xml:space="preserve">she believes they should </w:t>
      </w:r>
      <w:r w:rsidR="000102D3">
        <w:t xml:space="preserve">move to an area with an HOA. </w:t>
      </w:r>
      <w:r w:rsidR="00116069">
        <w:t>She also stat</w:t>
      </w:r>
      <w:r w:rsidR="00C84D25">
        <w:t>ed that p</w:t>
      </w:r>
      <w:r w:rsidR="00967116">
        <w:t>arking</w:t>
      </w:r>
      <w:r w:rsidR="00116069">
        <w:t xml:space="preserve"> equipment away from one’s home </w:t>
      </w:r>
      <w:r w:rsidR="00592C5D">
        <w:t>isn’t feasible</w:t>
      </w:r>
      <w:r w:rsidR="00116069">
        <w:t>,</w:t>
      </w:r>
      <w:r w:rsidR="00AD194E">
        <w:t xml:space="preserve"> because of the greater risk for theft. </w:t>
      </w:r>
      <w:r w:rsidR="00592C5D">
        <w:t xml:space="preserve"> </w:t>
      </w:r>
    </w:p>
    <w:p w:rsidR="00967116" w:rsidRDefault="00967116" w:rsidP="00DE6812">
      <w:r>
        <w:t xml:space="preserve">Mr. </w:t>
      </w:r>
      <w:proofErr w:type="spellStart"/>
      <w:r>
        <w:t>Wride</w:t>
      </w:r>
      <w:proofErr w:type="spellEnd"/>
      <w:r w:rsidR="0027024D">
        <w:t xml:space="preserve"> clarified that he</w:t>
      </w:r>
      <w:r>
        <w:t xml:space="preserve"> moved to a residential neighborhood</w:t>
      </w:r>
      <w:r w:rsidR="0027024D">
        <w:t xml:space="preserve"> not to a rural area</w:t>
      </w:r>
      <w:r w:rsidR="00116069">
        <w:t>. He explained that i</w:t>
      </w:r>
      <w:r>
        <w:t xml:space="preserve">f </w:t>
      </w:r>
      <w:r w:rsidR="002D1CC5">
        <w:t xml:space="preserve">the vehicle was only used to commute </w:t>
      </w:r>
      <w:r w:rsidR="00AD194E">
        <w:t xml:space="preserve">he </w:t>
      </w:r>
      <w:r>
        <w:t xml:space="preserve">wouldn’t be here tonight. </w:t>
      </w:r>
      <w:r w:rsidR="00CD414B">
        <w:t xml:space="preserve"> 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3 OF 7</w:t>
      </w:r>
    </w:p>
    <w:p w:rsidR="00967116" w:rsidRDefault="00967116" w:rsidP="00DE6812">
      <w:r>
        <w:t>Commission C</w:t>
      </w:r>
      <w:r w:rsidR="002C3B2C">
        <w:t xml:space="preserve">hair Wood asked that residents keep their comments on topic as they started to discuss other non-related issues. </w:t>
      </w:r>
    </w:p>
    <w:p w:rsidR="00967116" w:rsidRDefault="00967116" w:rsidP="00DE6812">
      <w:r>
        <w:t xml:space="preserve">Courtney </w:t>
      </w:r>
      <w:proofErr w:type="spellStart"/>
      <w:r>
        <w:t>Durrant</w:t>
      </w:r>
      <w:proofErr w:type="spellEnd"/>
      <w:r>
        <w:t xml:space="preserve"> </w:t>
      </w:r>
      <w:r w:rsidR="00056CDD">
        <w:t xml:space="preserve">lives in the house where the dump truck is parked and stated that it </w:t>
      </w:r>
      <w:r>
        <w:t xml:space="preserve">has never </w:t>
      </w:r>
      <w:r w:rsidR="002C3B2C">
        <w:t>woken</w:t>
      </w:r>
      <w:r w:rsidR="00056CDD">
        <w:t xml:space="preserve"> her up</w:t>
      </w:r>
      <w:r>
        <w:t xml:space="preserve">. </w:t>
      </w:r>
      <w:r w:rsidR="00056CDD">
        <w:t>She also stated that h</w:t>
      </w:r>
      <w:r>
        <w:t xml:space="preserve">er dad is a careful driver. </w:t>
      </w:r>
    </w:p>
    <w:p w:rsidR="00D87CF0" w:rsidRDefault="00967116" w:rsidP="002C3B2C">
      <w:r>
        <w:t xml:space="preserve">Doug </w:t>
      </w:r>
      <w:proofErr w:type="spellStart"/>
      <w:r w:rsidR="00A012D0">
        <w:t>Rohbo</w:t>
      </w:r>
      <w:r>
        <w:t>ck</w:t>
      </w:r>
      <w:proofErr w:type="spellEnd"/>
      <w:r>
        <w:t xml:space="preserve"> asked that collateral damage i</w:t>
      </w:r>
      <w:r w:rsidR="00056CDD">
        <w:t>sn’t made for small businesses, because t</w:t>
      </w:r>
      <w:r w:rsidR="00D87CF0">
        <w:t xml:space="preserve">heir jobs depend on it. </w:t>
      </w:r>
      <w:r w:rsidR="00CD414B">
        <w:t>He explained that he is a mechanic and certified clean burn</w:t>
      </w:r>
      <w:r w:rsidR="00D87CF0">
        <w:t xml:space="preserve"> diesels </w:t>
      </w:r>
      <w:r w:rsidR="00CD414B">
        <w:t xml:space="preserve">have clean emissions. </w:t>
      </w:r>
    </w:p>
    <w:p w:rsidR="00D87CF0" w:rsidRDefault="00994578" w:rsidP="00DE6812">
      <w:r>
        <w:t xml:space="preserve">Elaine Huntsman </w:t>
      </w:r>
      <w:r w:rsidR="0032670A">
        <w:t>stated that she</w:t>
      </w:r>
      <w:r w:rsidR="00D87CF0">
        <w:t xml:space="preserve"> </w:t>
      </w:r>
      <w:r w:rsidR="007755CF">
        <w:t xml:space="preserve">lives next to the home where the dump truck is parked, and she has been woken up from the noise. </w:t>
      </w:r>
    </w:p>
    <w:p w:rsidR="00D87CF0" w:rsidRDefault="00D87CF0" w:rsidP="00DE6812">
      <w:r>
        <w:t xml:space="preserve">Jennifer </w:t>
      </w:r>
      <w:proofErr w:type="spellStart"/>
      <w:r>
        <w:t>Durrant</w:t>
      </w:r>
      <w:proofErr w:type="spellEnd"/>
      <w:r>
        <w:t xml:space="preserve"> clarified </w:t>
      </w:r>
      <w:r w:rsidR="007755CF">
        <w:t>that t</w:t>
      </w:r>
      <w:r w:rsidR="0032670A">
        <w:t>hey respect the</w:t>
      </w:r>
      <w:r>
        <w:t xml:space="preserve"> noise </w:t>
      </w:r>
      <w:r w:rsidR="0032670A">
        <w:t>ordinance and don’t start their vehicle before 6 a.m. T</w:t>
      </w:r>
      <w:r>
        <w:t xml:space="preserve">he truck doesn’t idle for longer than 10 minutes. </w:t>
      </w:r>
      <w:r w:rsidR="007755CF">
        <w:t>She pointed out that t</w:t>
      </w:r>
      <w:r w:rsidR="00A012D0">
        <w:t>he</w:t>
      </w:r>
      <w:r w:rsidR="007755CF">
        <w:t>ir</w:t>
      </w:r>
      <w:r w:rsidR="00A012D0">
        <w:t xml:space="preserve"> neighb</w:t>
      </w:r>
      <w:r w:rsidR="00116069">
        <w:t xml:space="preserve">ors haven’t communicated with </w:t>
      </w:r>
      <w:r w:rsidR="00A1380D">
        <w:t xml:space="preserve">her family about these issues </w:t>
      </w:r>
      <w:r w:rsidR="007755CF">
        <w:t>and she</w:t>
      </w:r>
      <w:r w:rsidR="00A012D0">
        <w:t xml:space="preserve"> wishes that they would.</w:t>
      </w:r>
    </w:p>
    <w:p w:rsidR="00A012D0" w:rsidRDefault="00A012D0" w:rsidP="00DE6812">
      <w:r>
        <w:t xml:space="preserve">Lamar </w:t>
      </w:r>
      <w:proofErr w:type="spellStart"/>
      <w:r>
        <w:t>Hower</w:t>
      </w:r>
      <w:proofErr w:type="spellEnd"/>
      <w:r>
        <w:t xml:space="preserve"> </w:t>
      </w:r>
      <w:r w:rsidR="00D235E3">
        <w:t xml:space="preserve">explained that he </w:t>
      </w:r>
      <w:r>
        <w:t>ow</w:t>
      </w:r>
      <w:r w:rsidR="0032670A">
        <w:t>ns and operates a home business</w:t>
      </w:r>
      <w:r>
        <w:t>. H</w:t>
      </w:r>
      <w:r w:rsidR="0032670A">
        <w:t>e h</w:t>
      </w:r>
      <w:r>
        <w:t>as seen</w:t>
      </w:r>
      <w:r w:rsidR="0032670A">
        <w:t xml:space="preserve"> the</w:t>
      </w:r>
      <w:r>
        <w:t xml:space="preserve"> im</w:t>
      </w:r>
      <w:r w:rsidR="00D235E3">
        <w:t>pacts of</w:t>
      </w:r>
      <w:r w:rsidR="0032670A">
        <w:t xml:space="preserve"> very large trucks, and</w:t>
      </w:r>
      <w:r w:rsidR="00D235E3">
        <w:t xml:space="preserve"> feels that they should be regulated according to their size. </w:t>
      </w:r>
    </w:p>
    <w:p w:rsidR="00A012D0" w:rsidRDefault="002C1698" w:rsidP="00DE6812">
      <w:r>
        <w:t>Ja</w:t>
      </w:r>
      <w:r w:rsidR="005F4357">
        <w:t xml:space="preserve">mes </w:t>
      </w:r>
      <w:proofErr w:type="spellStart"/>
      <w:r w:rsidR="005F4357">
        <w:t>Rohbock</w:t>
      </w:r>
      <w:proofErr w:type="spellEnd"/>
      <w:r w:rsidR="005F4357">
        <w:t xml:space="preserve"> stated that he thinks that</w:t>
      </w:r>
      <w:r>
        <w:t xml:space="preserve"> noise </w:t>
      </w:r>
      <w:r w:rsidR="005F4357">
        <w:t xml:space="preserve">rather than truck size is the main issue. </w:t>
      </w:r>
      <w:r w:rsidR="0032670A">
        <w:t>He believes that the</w:t>
      </w:r>
      <w:r>
        <w:t xml:space="preserve"> current</w:t>
      </w:r>
      <w:r w:rsidR="0032670A">
        <w:t xml:space="preserve"> 8-foot</w:t>
      </w:r>
      <w:r w:rsidR="00A012D0">
        <w:t xml:space="preserve"> requirement</w:t>
      </w:r>
      <w:r>
        <w:t xml:space="preserve"> for minor home occupations isn’t </w:t>
      </w:r>
      <w:r w:rsidR="00116069">
        <w:t>realistic</w:t>
      </w:r>
      <w:r w:rsidR="0032670A">
        <w:t>.</w:t>
      </w:r>
    </w:p>
    <w:p w:rsidR="002C3B2C" w:rsidRDefault="002C3B2C" w:rsidP="00DE6812">
      <w:r>
        <w:t>Commission Chair Wood asked that all comments are held while the C</w:t>
      </w:r>
      <w:r w:rsidR="00C003D9">
        <w:t>ommission discusses this issue and closed the public comments at 7:57 p.m.</w:t>
      </w:r>
    </w:p>
    <w:p w:rsidR="0043542D" w:rsidRDefault="00BE19A2" w:rsidP="00DE6812">
      <w:r>
        <w:t>Commission Chair Wood ask</w:t>
      </w:r>
      <w:r w:rsidR="00C003D9">
        <w:t>ed for clarification regarding commuter trucks</w:t>
      </w:r>
      <w:r w:rsidR="00D748CA">
        <w:t xml:space="preserve">. Mr. Bond explained that the proposed </w:t>
      </w:r>
      <w:r w:rsidR="00330D27">
        <w:t xml:space="preserve">amendment </w:t>
      </w:r>
      <w:r>
        <w:t xml:space="preserve">is for minor home occupations. </w:t>
      </w:r>
      <w:r w:rsidR="00D748CA">
        <w:t>The m</w:t>
      </w:r>
      <w:r>
        <w:t>ajor home Occupation ordinance is not</w:t>
      </w:r>
      <w:r w:rsidR="00D748CA">
        <w:t xml:space="preserve"> being changed</w:t>
      </w:r>
      <w:r>
        <w:t xml:space="preserve">. </w:t>
      </w:r>
      <w:r w:rsidR="001371B3">
        <w:t>Mr. Bond recommended</w:t>
      </w:r>
      <w:r w:rsidR="00322D7B">
        <w:t xml:space="preserve"> that the P</w:t>
      </w:r>
      <w:r w:rsidR="00F32812">
        <w:t xml:space="preserve">lanning </w:t>
      </w:r>
      <w:r w:rsidR="00322D7B">
        <w:t>C</w:t>
      </w:r>
      <w:r w:rsidR="00F32812">
        <w:t>ommission</w:t>
      </w:r>
      <w:r w:rsidR="00322D7B">
        <w:t xml:space="preserve"> </w:t>
      </w:r>
      <w:r w:rsidR="0043542D">
        <w:t>look at the proposed language. He explained that this ordinance is n</w:t>
      </w:r>
      <w:r w:rsidR="00322D7B">
        <w:t>ot addressing commuter vehicles</w:t>
      </w:r>
      <w:r w:rsidR="0043542D">
        <w:t>,</w:t>
      </w:r>
      <w:r w:rsidR="001371B3">
        <w:t xml:space="preserve"> but</w:t>
      </w:r>
      <w:r w:rsidR="00322D7B">
        <w:t xml:space="preserve"> rather defining business related activities. </w:t>
      </w:r>
    </w:p>
    <w:p w:rsidR="00322D7B" w:rsidRDefault="00322D7B" w:rsidP="00DE6812">
      <w:r>
        <w:t>Mr. Bond explained that code enforcement issues are</w:t>
      </w:r>
      <w:r w:rsidR="001C6B19">
        <w:t xml:space="preserve"> </w:t>
      </w:r>
      <w:r w:rsidR="008343BD">
        <w:t xml:space="preserve">usually </w:t>
      </w:r>
      <w:r w:rsidR="001C6B19">
        <w:t xml:space="preserve">worked out on their own. They </w:t>
      </w:r>
      <w:r w:rsidR="008343BD">
        <w:t xml:space="preserve">are usually </w:t>
      </w:r>
      <w:r w:rsidR="00E72988">
        <w:t xml:space="preserve">only </w:t>
      </w:r>
      <w:r>
        <w:t>br</w:t>
      </w:r>
      <w:r w:rsidR="001C6B19">
        <w:t>ought</w:t>
      </w:r>
      <w:r w:rsidR="008343BD">
        <w:t xml:space="preserve"> to the attention of the City</w:t>
      </w:r>
      <w:r w:rsidR="001C6B19">
        <w:t xml:space="preserve"> on a</w:t>
      </w:r>
      <w:r w:rsidR="00E72988">
        <w:t xml:space="preserve"> referral basis</w:t>
      </w:r>
      <w:r w:rsidR="00A1380D">
        <w:t>, and</w:t>
      </w:r>
      <w:r w:rsidR="00E72988">
        <w:t xml:space="preserve"> </w:t>
      </w:r>
      <w:r w:rsidR="00B00B56">
        <w:t>t</w:t>
      </w:r>
      <w:r>
        <w:t>here are times when the ordinance needs to be enfo</w:t>
      </w:r>
      <w:r w:rsidR="00B00B56">
        <w:t xml:space="preserve">rced. </w:t>
      </w:r>
    </w:p>
    <w:p w:rsidR="00322D7B" w:rsidRDefault="00D61335" w:rsidP="00DE6812">
      <w:r>
        <w:t xml:space="preserve">Commission Chair Wood explained that </w:t>
      </w:r>
      <w:r w:rsidR="00322D7B">
        <w:t xml:space="preserve">commuting </w:t>
      </w:r>
      <w:r w:rsidR="00E72988">
        <w:t xml:space="preserve">on its own </w:t>
      </w:r>
      <w:r w:rsidR="00322D7B">
        <w:t>isn’</w:t>
      </w:r>
      <w:r w:rsidR="00E72988">
        <w:t xml:space="preserve">t a business related activity. However, </w:t>
      </w:r>
      <w:r>
        <w:t>i</w:t>
      </w:r>
      <w:r w:rsidR="00322D7B">
        <w:t xml:space="preserve">f business related activities </w:t>
      </w:r>
      <w:r w:rsidR="00E72988">
        <w:t xml:space="preserve">are taking place </w:t>
      </w:r>
      <w:r w:rsidR="00A1380D">
        <w:t>the</w:t>
      </w:r>
      <w:r w:rsidR="00322D7B">
        <w:t xml:space="preserve">n </w:t>
      </w:r>
      <w:r w:rsidR="00E72988">
        <w:t xml:space="preserve">this amendment would allow </w:t>
      </w:r>
      <w:r w:rsidR="00D524A6">
        <w:t xml:space="preserve">those activities </w:t>
      </w:r>
      <w:r w:rsidR="00E72988">
        <w:t xml:space="preserve">to </w:t>
      </w:r>
      <w:r w:rsidR="00322D7B">
        <w:t xml:space="preserve">be held under the same requirements as </w:t>
      </w:r>
      <w:r w:rsidR="00E72988">
        <w:t>a Santaquin City Business</w:t>
      </w:r>
      <w:r w:rsidR="00322D7B">
        <w:t xml:space="preserve">. </w:t>
      </w:r>
    </w:p>
    <w:p w:rsidR="00322D7B" w:rsidRDefault="00322D7B" w:rsidP="00DE6812">
      <w:r>
        <w:t xml:space="preserve">Commission Chair Wood stated that he thinks truck size </w:t>
      </w:r>
      <w:r w:rsidR="00B00B56">
        <w:t>requirements</w:t>
      </w:r>
      <w:r w:rsidR="00D524A6">
        <w:t xml:space="preserve"> for minor home occupations</w:t>
      </w:r>
      <w:r w:rsidR="00B00B56">
        <w:t xml:space="preserve"> should be </w:t>
      </w:r>
      <w:r>
        <w:t xml:space="preserve">looked into further in a different amendment. </w:t>
      </w:r>
    </w:p>
    <w:p w:rsidR="009B6E74" w:rsidRDefault="008D28AE" w:rsidP="00DE6812">
      <w:r>
        <w:t>Commiss</w:t>
      </w:r>
      <w:r w:rsidR="00B5056A">
        <w:t>ioner Sperry</w:t>
      </w:r>
      <w:r w:rsidR="00082EF9">
        <w:t xml:space="preserve"> agreed that business related activities</w:t>
      </w:r>
      <w:r>
        <w:t xml:space="preserve"> need to be regulated</w:t>
      </w:r>
      <w:r w:rsidR="00082EF9">
        <w:t xml:space="preserve"> </w:t>
      </w:r>
      <w:r w:rsidR="008C77BD">
        <w:t xml:space="preserve">in order </w:t>
      </w:r>
      <w:r>
        <w:t>to protect Ci</w:t>
      </w:r>
      <w:r w:rsidR="00082EF9">
        <w:t>tizens. Commissioner Francom stated that he is c</w:t>
      </w:r>
      <w:r>
        <w:t>oncerned about over re</w:t>
      </w:r>
      <w:r w:rsidR="00082EF9">
        <w:t xml:space="preserve">gulating. Commission Chair </w:t>
      </w:r>
    </w:p>
    <w:p w:rsidR="009B6E74" w:rsidRDefault="009B6E74" w:rsidP="00DE6812"/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4 OF 7</w:t>
      </w:r>
    </w:p>
    <w:p w:rsidR="008D28AE" w:rsidRDefault="00082EF9" w:rsidP="00DE6812">
      <w:r>
        <w:t>Wood stated that this amendment is</w:t>
      </w:r>
      <w:r w:rsidR="008D28AE">
        <w:t xml:space="preserve"> not making regulations stricter</w:t>
      </w:r>
      <w:r>
        <w:t>, but</w:t>
      </w:r>
      <w:r w:rsidR="008D28AE">
        <w:t xml:space="preserve"> ra</w:t>
      </w:r>
      <w:r w:rsidR="00B2215E">
        <w:t>ther broadening the application</w:t>
      </w:r>
      <w:r w:rsidR="008D28AE">
        <w:t xml:space="preserve">. </w:t>
      </w:r>
    </w:p>
    <w:p w:rsidR="008D28AE" w:rsidRDefault="00A1380D" w:rsidP="00DE6812">
      <w:r>
        <w:t>Commissioner Adcock stated that he feels</w:t>
      </w:r>
      <w:r w:rsidR="008D28AE">
        <w:t xml:space="preserve"> that the minor home occupation language needs to be reviewed. Mr. Bond </w:t>
      </w:r>
      <w:r>
        <w:t xml:space="preserve">explained </w:t>
      </w:r>
      <w:r w:rsidR="008D28AE">
        <w:t xml:space="preserve">that if a vehicle </w:t>
      </w:r>
      <w:r w:rsidR="00E83832">
        <w:t>doesn’t meet the minor home occupation</w:t>
      </w:r>
      <w:r>
        <w:t xml:space="preserve"> requirements</w:t>
      </w:r>
      <w:r w:rsidR="00E83832">
        <w:t xml:space="preserve"> it will be considered </w:t>
      </w:r>
      <w:r w:rsidR="008D28AE">
        <w:t xml:space="preserve">a major home occupation. </w:t>
      </w:r>
      <w:r w:rsidR="00D97231">
        <w:t>The applicant will submit a conditional use permit request; t</w:t>
      </w:r>
      <w:r w:rsidR="00E83832">
        <w:t xml:space="preserve">he </w:t>
      </w:r>
      <w:r w:rsidR="008D28AE">
        <w:t>P</w:t>
      </w:r>
      <w:r w:rsidR="005E32BE">
        <w:t xml:space="preserve">lanning </w:t>
      </w:r>
      <w:r w:rsidR="008D28AE">
        <w:t>C</w:t>
      </w:r>
      <w:r w:rsidR="005E32BE">
        <w:t>ommission</w:t>
      </w:r>
      <w:r w:rsidR="00E83832">
        <w:t xml:space="preserve"> will then review the business</w:t>
      </w:r>
      <w:r w:rsidR="008D28AE">
        <w:t xml:space="preserve"> for possible impacts. </w:t>
      </w:r>
      <w:r w:rsidR="00E83832">
        <w:t>T</w:t>
      </w:r>
      <w:r w:rsidR="008D28AE">
        <w:t xml:space="preserve">he </w:t>
      </w:r>
      <w:r w:rsidR="00D97231">
        <w:t>Commission also</w:t>
      </w:r>
      <w:r w:rsidR="008D28AE">
        <w:t xml:space="preserve"> look</w:t>
      </w:r>
      <w:r w:rsidR="00D97231">
        <w:t>s</w:t>
      </w:r>
      <w:r w:rsidR="008D28AE">
        <w:t xml:space="preserve"> at mitigating the impacts rather than denying the application. </w:t>
      </w:r>
      <w:r w:rsidR="00D97231">
        <w:t xml:space="preserve">Commissioner Francom stated that he doesn’t want to deter small businesses from being run in the City. </w:t>
      </w:r>
    </w:p>
    <w:p w:rsidR="008D28AE" w:rsidRDefault="00325AC9" w:rsidP="00DE6812">
      <w:r>
        <w:t xml:space="preserve">Commissioner Sperry </w:t>
      </w:r>
      <w:r w:rsidR="008D28AE">
        <w:t xml:space="preserve">asked what the weight of a dump truck is. </w:t>
      </w:r>
      <w:r w:rsidR="00E259D3">
        <w:t xml:space="preserve">Resident </w:t>
      </w:r>
      <w:r w:rsidR="008D28AE">
        <w:t xml:space="preserve">Steve </w:t>
      </w:r>
      <w:proofErr w:type="spellStart"/>
      <w:r w:rsidR="008D28AE">
        <w:t>Durrant</w:t>
      </w:r>
      <w:proofErr w:type="spellEnd"/>
      <w:r w:rsidR="008D28AE">
        <w:t xml:space="preserve"> stated that it is around 24,000 pounds. </w:t>
      </w:r>
    </w:p>
    <w:p w:rsidR="00EF49BD" w:rsidRDefault="00EF49BD" w:rsidP="00DE6812">
      <w:r>
        <w:t>Commission Chair Wood</w:t>
      </w:r>
      <w:r w:rsidR="00A1380D">
        <w:t xml:space="preserve"> stated that he</w:t>
      </w:r>
      <w:r>
        <w:t xml:space="preserve"> feels that the amendment is he</w:t>
      </w:r>
      <w:r w:rsidR="00D97231">
        <w:t>aded in the right direction by</w:t>
      </w:r>
      <w:r>
        <w:t xml:space="preserve"> broadening the application rather than making the regulations stricter. </w:t>
      </w:r>
      <w:r w:rsidR="00A1380D">
        <w:t>He thinks i</w:t>
      </w:r>
      <w:r>
        <w:t xml:space="preserve">f there are over regulations in the ordinance it </w:t>
      </w:r>
      <w:r w:rsidR="00A1380D">
        <w:t xml:space="preserve">should </w:t>
      </w:r>
      <w:r>
        <w:t xml:space="preserve">be addressed separately. </w:t>
      </w:r>
    </w:p>
    <w:p w:rsidR="00EF49BD" w:rsidRDefault="00A1380D" w:rsidP="00DE6812">
      <w:r>
        <w:t>The Commission outlined their outstanding</w:t>
      </w:r>
      <w:r w:rsidR="00EF49BD">
        <w:t xml:space="preserve"> concerns; </w:t>
      </w:r>
      <w:r>
        <w:t xml:space="preserve">They don’t </w:t>
      </w:r>
      <w:r w:rsidR="00EF49BD">
        <w:t>want to limit the opportunity for home occu</w:t>
      </w:r>
      <w:r>
        <w:t>pations who use a large truck, and they want to e</w:t>
      </w:r>
      <w:r w:rsidR="00EF49BD">
        <w:t>nsure that the ordinance is applied fairly without increasing regulation</w:t>
      </w:r>
      <w:r w:rsidR="00870B71">
        <w:t>s</w:t>
      </w:r>
      <w:r w:rsidR="00EF49BD">
        <w:t xml:space="preserve">. </w:t>
      </w:r>
    </w:p>
    <w:p w:rsidR="00EF49BD" w:rsidRDefault="00D97231" w:rsidP="00DE6812">
      <w:r>
        <w:t xml:space="preserve">Mr. Bond explained that the Planning Commission’s </w:t>
      </w:r>
      <w:r w:rsidR="00EF49BD">
        <w:t>recommendation is respected by the City Council. However it’s hard to include all concerns in their motion. Residents attending can contact City Council</w:t>
      </w:r>
      <w:r w:rsidR="00FC030C">
        <w:t xml:space="preserve"> Members</w:t>
      </w:r>
      <w:r w:rsidR="00EF49BD">
        <w:t xml:space="preserve">, attend the meeting </w:t>
      </w:r>
      <w:r w:rsidR="00D524A6">
        <w:t>etc. to communicate their opinions</w:t>
      </w:r>
      <w:r w:rsidR="00EF49BD">
        <w:t xml:space="preserve"> to the City Council since they make the ultimate decision. </w:t>
      </w:r>
    </w:p>
    <w:p w:rsidR="00876DA1" w:rsidRDefault="0087351D" w:rsidP="00DE6812">
      <w:r>
        <w:t xml:space="preserve">Commissioner Francom asked if additional fees are charged for a major home occupation. </w:t>
      </w:r>
      <w:r w:rsidR="00606184">
        <w:t>Mr. Bond</w:t>
      </w:r>
      <w:r w:rsidR="00D97231">
        <w:t xml:space="preserve"> explained that there is a 175-dollar conditional use review fee applied </w:t>
      </w:r>
      <w:r w:rsidR="00876DA1">
        <w:t>to</w:t>
      </w:r>
      <w:r w:rsidR="00606184">
        <w:t xml:space="preserve"> any conditional use permit. </w:t>
      </w:r>
      <w:r w:rsidR="00D97231">
        <w:t xml:space="preserve">Commissioner </w:t>
      </w:r>
      <w:r w:rsidR="00606184">
        <w:t xml:space="preserve">Francom </w:t>
      </w:r>
      <w:r w:rsidR="00FC030C">
        <w:t xml:space="preserve">suggested that </w:t>
      </w:r>
      <w:r w:rsidR="00876DA1">
        <w:t xml:space="preserve">box trucks </w:t>
      </w:r>
      <w:r w:rsidR="00FC030C">
        <w:t xml:space="preserve">are </w:t>
      </w:r>
      <w:r w:rsidR="00876DA1">
        <w:t>add</w:t>
      </w:r>
      <w:r w:rsidR="00D97231">
        <w:t xml:space="preserve">ed as an exception in the motion. </w:t>
      </w:r>
      <w:r w:rsidR="00606184">
        <w:t>Commission Chair Wood</w:t>
      </w:r>
      <w:r w:rsidR="00D97231">
        <w:t xml:space="preserve"> </w:t>
      </w:r>
      <w:r>
        <w:t xml:space="preserve">stated that he doesn’t see </w:t>
      </w:r>
      <w:r w:rsidR="00606184">
        <w:t>a clear delineation between the impacts of</w:t>
      </w:r>
      <w:r>
        <w:t xml:space="preserve"> box trucks versus diesel trucks</w:t>
      </w:r>
      <w:r w:rsidR="00606184">
        <w:t xml:space="preserve">. </w:t>
      </w:r>
      <w:r w:rsidR="00876DA1">
        <w:t xml:space="preserve">The Commission talked about defining the size of box trucks. </w:t>
      </w:r>
      <w:r w:rsidR="00D97231">
        <w:t>Resident</w:t>
      </w:r>
      <w:r w:rsidR="00FC030C">
        <w:t xml:space="preserve"> Randy Wood informed them </w:t>
      </w:r>
      <w:r w:rsidR="00D97231">
        <w:t>that s</w:t>
      </w:r>
      <w:r w:rsidR="00606184">
        <w:t>tandard service box truck</w:t>
      </w:r>
      <w:r w:rsidR="00D97231">
        <w:t>s are</w:t>
      </w:r>
      <w:r w:rsidR="00606184">
        <w:t xml:space="preserve"> between 14-16 feet long and approximately 14 feet high. </w:t>
      </w:r>
    </w:p>
    <w:p w:rsidR="00606184" w:rsidRDefault="00606184" w:rsidP="00DE6812">
      <w:r>
        <w:t xml:space="preserve">Mr. Bond </w:t>
      </w:r>
      <w:r w:rsidR="00454AC5">
        <w:t>asked if the c</w:t>
      </w:r>
      <w:r w:rsidR="005E0CAB">
        <w:t>ommission would like to see a box truck</w:t>
      </w:r>
      <w:r w:rsidR="00454AC5">
        <w:t xml:space="preserve"> exception in the minor or major home occupation ordinance.</w:t>
      </w:r>
      <w:r>
        <w:t xml:space="preserve"> </w:t>
      </w:r>
      <w:r w:rsidR="00D524A6">
        <w:t xml:space="preserve">The Commission agreed that it should be included </w:t>
      </w:r>
      <w:r w:rsidR="00454AC5">
        <w:t>in the mi</w:t>
      </w:r>
      <w:r>
        <w:t>nor home occupation</w:t>
      </w:r>
      <w:r w:rsidR="00454AC5">
        <w:t xml:space="preserve"> ordinance</w:t>
      </w:r>
      <w:r>
        <w:t xml:space="preserve">. </w:t>
      </w:r>
    </w:p>
    <w:p w:rsidR="00EF49BD" w:rsidRDefault="00EF49BD" w:rsidP="00DE6812">
      <w:pPr>
        <w:rPr>
          <w:b/>
        </w:rPr>
      </w:pPr>
      <w:r w:rsidRPr="00EF49BD">
        <w:rPr>
          <w:b/>
        </w:rPr>
        <w:t>Motion:</w:t>
      </w:r>
    </w:p>
    <w:p w:rsidR="00606184" w:rsidRDefault="00325AC9" w:rsidP="00DE6812">
      <w:r>
        <w:t xml:space="preserve">Commissioner Adcock motioned to forward a positive recommendation </w:t>
      </w:r>
      <w:r w:rsidR="006D0F06">
        <w:t xml:space="preserve">to the City Council, </w:t>
      </w:r>
      <w:r w:rsidR="00A56D0B">
        <w:t xml:space="preserve">for </w:t>
      </w:r>
      <w:r w:rsidR="00B2445F">
        <w:t>the Home Occupation Ordinance</w:t>
      </w:r>
      <w:r w:rsidR="00001562">
        <w:t xml:space="preserve"> Amendment</w:t>
      </w:r>
      <w:r w:rsidR="006D0F06">
        <w:t>.</w:t>
      </w:r>
      <w:r>
        <w:t xml:space="preserve"> </w:t>
      </w:r>
      <w:r w:rsidR="00765DC1">
        <w:t xml:space="preserve">With </w:t>
      </w:r>
      <w:r w:rsidR="001759B9">
        <w:t xml:space="preserve">the </w:t>
      </w:r>
      <w:r w:rsidR="00001562">
        <w:t xml:space="preserve">condition </w:t>
      </w:r>
      <w:r w:rsidR="00B2445F">
        <w:t xml:space="preserve">that the Council looks </w:t>
      </w:r>
      <w:r>
        <w:t>at the conce</w:t>
      </w:r>
      <w:r w:rsidR="00765DC1">
        <w:t>rns expressed tonight</w:t>
      </w:r>
      <w:r w:rsidR="001759B9">
        <w:t xml:space="preserve"> by bus</w:t>
      </w:r>
      <w:r w:rsidR="00001562">
        <w:t>iness own</w:t>
      </w:r>
      <w:r w:rsidR="005E0CAB">
        <w:t>ers and residents. And that the City Council consider</w:t>
      </w:r>
      <w:r w:rsidR="00001562">
        <w:t xml:space="preserve"> </w:t>
      </w:r>
      <w:r w:rsidR="005E0CAB">
        <w:t>including</w:t>
      </w:r>
      <w:r w:rsidR="00D524A6">
        <w:t xml:space="preserve"> </w:t>
      </w:r>
      <w:r>
        <w:t>standard size box truck</w:t>
      </w:r>
      <w:r w:rsidR="00755309">
        <w:t>s</w:t>
      </w:r>
      <w:r w:rsidR="00765DC1">
        <w:t xml:space="preserve"> as</w:t>
      </w:r>
      <w:r>
        <w:t xml:space="preserve"> a minor home occupation. Commissioner Sperry seconded. 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5 OF 7</w:t>
      </w:r>
    </w:p>
    <w:p w:rsidR="00325AC9" w:rsidRDefault="00325AC9" w:rsidP="00DE6812">
      <w:r>
        <w:t>Roll Call:</w:t>
      </w:r>
    </w:p>
    <w:p w:rsidR="00325AC9" w:rsidRDefault="00765DC1" w:rsidP="00DE6812">
      <w:r>
        <w:t>Commissioner Sperry</w:t>
      </w:r>
      <w:r>
        <w:tab/>
      </w:r>
      <w:r>
        <w:tab/>
        <w:t xml:space="preserve"> A</w:t>
      </w:r>
      <w:r w:rsidR="00325AC9">
        <w:t>ye</w:t>
      </w:r>
    </w:p>
    <w:p w:rsidR="00325AC9" w:rsidRDefault="00765DC1" w:rsidP="00DE6812">
      <w:r>
        <w:t xml:space="preserve">Commissioner </w:t>
      </w:r>
      <w:r w:rsidR="00325AC9">
        <w:t>Francom</w:t>
      </w:r>
      <w:r w:rsidR="00325AC9">
        <w:tab/>
        <w:t xml:space="preserve"> </w:t>
      </w:r>
      <w:r>
        <w:tab/>
        <w:t xml:space="preserve"> A</w:t>
      </w:r>
      <w:r w:rsidR="00325AC9">
        <w:t xml:space="preserve">ye </w:t>
      </w:r>
    </w:p>
    <w:p w:rsidR="00325AC9" w:rsidRDefault="00765DC1" w:rsidP="00DE6812">
      <w:r>
        <w:t>Commissioner Tolman</w:t>
      </w:r>
      <w:r>
        <w:tab/>
      </w:r>
      <w:r>
        <w:tab/>
        <w:t xml:space="preserve"> A</w:t>
      </w:r>
      <w:r w:rsidR="00325AC9">
        <w:t>ye</w:t>
      </w:r>
    </w:p>
    <w:p w:rsidR="00325AC9" w:rsidRDefault="00765DC1" w:rsidP="00DE6812">
      <w:r>
        <w:t xml:space="preserve">Commissioner </w:t>
      </w:r>
      <w:r w:rsidR="00325AC9">
        <w:t xml:space="preserve">Wood </w:t>
      </w:r>
      <w:r w:rsidR="00325AC9">
        <w:tab/>
      </w:r>
      <w:r w:rsidR="00325AC9">
        <w:tab/>
      </w:r>
      <w:r>
        <w:t xml:space="preserve"> A</w:t>
      </w:r>
      <w:r w:rsidR="00325AC9">
        <w:t>ye</w:t>
      </w:r>
    </w:p>
    <w:p w:rsidR="00325AC9" w:rsidRDefault="00765DC1" w:rsidP="00DE6812">
      <w:r>
        <w:t xml:space="preserve">Commissioner Adcock </w:t>
      </w:r>
      <w:r>
        <w:tab/>
      </w:r>
      <w:r>
        <w:tab/>
        <w:t xml:space="preserve"> A</w:t>
      </w:r>
      <w:r w:rsidR="00325AC9">
        <w:t xml:space="preserve">ye </w:t>
      </w:r>
    </w:p>
    <w:p w:rsidR="00982C71" w:rsidRPr="00606184" w:rsidRDefault="00982C71" w:rsidP="00DE6812">
      <w:r>
        <w:t>The vote passed 5 to 0.</w:t>
      </w:r>
    </w:p>
    <w:p w:rsidR="00DE6812" w:rsidRDefault="00DE6812" w:rsidP="00DE6812">
      <w:pPr>
        <w:rPr>
          <w:b/>
        </w:rPr>
      </w:pPr>
      <w:r>
        <w:rPr>
          <w:b/>
        </w:rPr>
        <w:t>Centennial Park Subdivision:</w:t>
      </w:r>
    </w:p>
    <w:p w:rsidR="00325AC9" w:rsidRDefault="00325AC9" w:rsidP="00DE6812">
      <w:r w:rsidRPr="00325AC9">
        <w:t>Mr. Bond</w:t>
      </w:r>
      <w:r>
        <w:t xml:space="preserve"> explained that this development has alread</w:t>
      </w:r>
      <w:r w:rsidR="00BB74D5">
        <w:t xml:space="preserve">y received site plan approval, and </w:t>
      </w:r>
      <w:r w:rsidR="00EF6F93">
        <w:t xml:space="preserve">the first building </w:t>
      </w:r>
      <w:r>
        <w:t xml:space="preserve">is almost complete. The developer is now asking to </w:t>
      </w:r>
      <w:r w:rsidR="00BB74D5">
        <w:t xml:space="preserve">create a subdivision so </w:t>
      </w:r>
      <w:r>
        <w:t xml:space="preserve">these </w:t>
      </w:r>
      <w:r w:rsidR="00E77A6F">
        <w:t>units</w:t>
      </w:r>
      <w:r w:rsidR="00FB6A73">
        <w:t xml:space="preserve"> can be sold individually</w:t>
      </w:r>
      <w:r>
        <w:t>.</w:t>
      </w:r>
      <w:r w:rsidR="00C40B42">
        <w:t xml:space="preserve"> </w:t>
      </w:r>
    </w:p>
    <w:p w:rsidR="00325AC9" w:rsidRDefault="00EF6F93" w:rsidP="00DE6812">
      <w:r>
        <w:t>Mr. Bond explained that b</w:t>
      </w:r>
      <w:r w:rsidR="00FB6A73">
        <w:t xml:space="preserve">uilding one </w:t>
      </w:r>
      <w:r w:rsidR="00325AC9">
        <w:t>origin</w:t>
      </w:r>
      <w:r>
        <w:t xml:space="preserve">ally had a 10-foot setback. </w:t>
      </w:r>
      <w:r w:rsidR="00FB6A73">
        <w:t xml:space="preserve">He </w:t>
      </w:r>
      <w:r>
        <w:t xml:space="preserve">stated </w:t>
      </w:r>
      <w:r w:rsidR="00FB6A73">
        <w:t>that</w:t>
      </w:r>
      <w:r>
        <w:t xml:space="preserve"> subdivisions usually give the City a right of way however,</w:t>
      </w:r>
      <w:r w:rsidR="00FB6A73">
        <w:t xml:space="preserve"> if the right of way is given there won’t be enough frontage for building one. </w:t>
      </w:r>
      <w:r w:rsidR="00325AC9">
        <w:t>Mr. Bond</w:t>
      </w:r>
      <w:r w:rsidR="00FB6A73">
        <w:t xml:space="preserve"> stated that staff’s</w:t>
      </w:r>
      <w:r w:rsidR="00325AC9">
        <w:t xml:space="preserve"> recommendation</w:t>
      </w:r>
      <w:r w:rsidR="00FB6A73">
        <w:t xml:space="preserve"> is to</w:t>
      </w:r>
      <w:r w:rsidR="00325AC9">
        <w:t xml:space="preserve"> leave</w:t>
      </w:r>
      <w:r w:rsidR="00FB6A73">
        <w:t xml:space="preserve"> the set back as </w:t>
      </w:r>
      <w:r>
        <w:t>is and not take</w:t>
      </w:r>
      <w:r w:rsidR="00FB6A73">
        <w:t xml:space="preserve"> the right of way</w:t>
      </w:r>
      <w:r w:rsidR="00325AC9">
        <w:t xml:space="preserve">. </w:t>
      </w:r>
      <w:r w:rsidR="00FC030C">
        <w:t>T</w:t>
      </w:r>
      <w:r>
        <w:t xml:space="preserve">he City will still require </w:t>
      </w:r>
      <w:r w:rsidR="00325AC9">
        <w:t>a public access easement for the sidewalk</w:t>
      </w:r>
      <w:r w:rsidR="00FC030C">
        <w:t>,</w:t>
      </w:r>
      <w:r w:rsidR="00325AC9">
        <w:t xml:space="preserve"> while maintaining the code. </w:t>
      </w:r>
      <w:r>
        <w:t xml:space="preserve">The </w:t>
      </w:r>
      <w:r w:rsidR="00281857">
        <w:t xml:space="preserve">DRC will </w:t>
      </w:r>
      <w:r w:rsidR="00755309">
        <w:t xml:space="preserve">grant </w:t>
      </w:r>
      <w:r w:rsidR="00281857">
        <w:t xml:space="preserve">final approval. </w:t>
      </w:r>
    </w:p>
    <w:p w:rsidR="00FB6A73" w:rsidRDefault="00FB6A73" w:rsidP="00DE6812">
      <w:r>
        <w:t xml:space="preserve">Commission Chair Wood asked if buildings 2 and 3 can be built without subdivision approval. </w:t>
      </w:r>
      <w:r w:rsidR="00281857">
        <w:t>Mr. Bond explained that buildings 2 and 3 will move forward</w:t>
      </w:r>
      <w:r w:rsidR="00755309">
        <w:t xml:space="preserve"> without subdividing</w:t>
      </w:r>
      <w:r>
        <w:t xml:space="preserve">, but </w:t>
      </w:r>
      <w:r w:rsidR="00281857">
        <w:t>as rentals</w:t>
      </w:r>
      <w:r>
        <w:t xml:space="preserve"> only. The applicant has requested to subdivide </w:t>
      </w:r>
      <w:r w:rsidR="00FC030C">
        <w:t xml:space="preserve">so the units </w:t>
      </w:r>
      <w:r>
        <w:t>can be sold individually.</w:t>
      </w:r>
    </w:p>
    <w:p w:rsidR="00281857" w:rsidRDefault="00755309" w:rsidP="00DE6812">
      <w:r>
        <w:t>Mr. Bond explained that</w:t>
      </w:r>
      <w:r w:rsidR="003E51C5">
        <w:t xml:space="preserve"> the</w:t>
      </w:r>
      <w:r w:rsidR="00281857">
        <w:t xml:space="preserve"> ground floor</w:t>
      </w:r>
      <w:r w:rsidR="00EF6F93">
        <w:t xml:space="preserve"> of building two</w:t>
      </w:r>
      <w:r w:rsidR="00281857">
        <w:t xml:space="preserve"> will</w:t>
      </w:r>
      <w:r w:rsidR="003E51C5">
        <w:t xml:space="preserve"> </w:t>
      </w:r>
      <w:r w:rsidR="00281857">
        <w:t>be commercial space.</w:t>
      </w:r>
      <w:r w:rsidR="00C40B42">
        <w:t xml:space="preserve"> The development will have</w:t>
      </w:r>
      <w:r w:rsidR="00281857">
        <w:t xml:space="preserve"> 32 residential units and 4 commercial spaces. Commissioner Tolman asked if the parking in front of building two </w:t>
      </w:r>
      <w:r w:rsidR="0021507F">
        <w:t xml:space="preserve">is </w:t>
      </w:r>
      <w:r w:rsidR="00281857">
        <w:t>commercial</w:t>
      </w:r>
      <w:r w:rsidR="001B0708">
        <w:t xml:space="preserve"> parking</w:t>
      </w:r>
      <w:r w:rsidR="0021507F">
        <w:t xml:space="preserve"> only</w:t>
      </w:r>
      <w:r w:rsidR="00281857">
        <w:t>. Mr. Bond explained that</w:t>
      </w:r>
      <w:r w:rsidR="001B0708">
        <w:t xml:space="preserve"> it will be for the whole unit.</w:t>
      </w:r>
      <w:r w:rsidR="00C40B42">
        <w:t xml:space="preserve"> </w:t>
      </w:r>
      <w:r>
        <w:t xml:space="preserve">Mr. Bond explained </w:t>
      </w:r>
      <w:r w:rsidR="00C40B42">
        <w:t>that since the original site plan was approved under the old ordinance th</w:t>
      </w:r>
      <w:r>
        <w:t>e parking requirements weren’t as strict</w:t>
      </w:r>
      <w:r w:rsidR="00C40B42">
        <w:t xml:space="preserve">. </w:t>
      </w:r>
    </w:p>
    <w:p w:rsidR="00281857" w:rsidRPr="00325AC9" w:rsidRDefault="00765DC1" w:rsidP="00DE6812">
      <w:r>
        <w:t>Tyrell Gray</w:t>
      </w:r>
      <w:r w:rsidR="006F7C0B">
        <w:t xml:space="preserve"> from</w:t>
      </w:r>
      <w:r>
        <w:t xml:space="preserve"> </w:t>
      </w:r>
      <w:proofErr w:type="spellStart"/>
      <w:r>
        <w:t>Millha</w:t>
      </w:r>
      <w:r w:rsidR="00281857">
        <w:t>ven</w:t>
      </w:r>
      <w:proofErr w:type="spellEnd"/>
      <w:r w:rsidR="00281857">
        <w:t xml:space="preserve"> Homes </w:t>
      </w:r>
      <w:r w:rsidR="006F7C0B">
        <w:t xml:space="preserve">explained that </w:t>
      </w:r>
      <w:r w:rsidR="00281857">
        <w:t xml:space="preserve">ownership </w:t>
      </w:r>
      <w:r w:rsidR="006F7C0B">
        <w:t xml:space="preserve">will help </w:t>
      </w:r>
      <w:r w:rsidR="00281857">
        <w:t>insure the quality</w:t>
      </w:r>
      <w:r w:rsidR="00C40B42">
        <w:t xml:space="preserve"> of the development</w:t>
      </w:r>
      <w:r w:rsidR="00281857">
        <w:t xml:space="preserve">. </w:t>
      </w:r>
      <w:r w:rsidR="006F7C0B">
        <w:t xml:space="preserve">Commissioner </w:t>
      </w:r>
      <w:r w:rsidR="00281857">
        <w:t>Adcock</w:t>
      </w:r>
      <w:r w:rsidR="006F7C0B">
        <w:t xml:space="preserve"> asked where are the access points are.</w:t>
      </w:r>
      <w:r w:rsidR="003E51C5">
        <w:t xml:space="preserve"> </w:t>
      </w:r>
      <w:r w:rsidR="00B9782C">
        <w:t>Mr. Gray stated that t</w:t>
      </w:r>
      <w:r w:rsidR="003E51C5">
        <w:t xml:space="preserve">here is one access </w:t>
      </w:r>
      <w:r w:rsidR="00281857">
        <w:t>of</w:t>
      </w:r>
      <w:r w:rsidR="003E51C5">
        <w:t xml:space="preserve"> off</w:t>
      </w:r>
      <w:r w:rsidR="00281857">
        <w:t xml:space="preserve"> 300</w:t>
      </w:r>
      <w:r w:rsidR="001A275F">
        <w:t xml:space="preserve"> W</w:t>
      </w:r>
      <w:r w:rsidR="003E51C5">
        <w:t>est. Commissioner Adcock asked if it has been approved by the Fire department.</w:t>
      </w:r>
      <w:r w:rsidR="00281857">
        <w:t xml:space="preserve"> </w:t>
      </w:r>
      <w:r w:rsidR="003E51C5">
        <w:t>Mr. Bond explained that the Fire chief is on the DRC and the</w:t>
      </w:r>
      <w:r w:rsidR="00281857">
        <w:t xml:space="preserve"> units all have sprinklers. </w:t>
      </w:r>
    </w:p>
    <w:p w:rsidR="009B6E74" w:rsidRDefault="00967116" w:rsidP="00DE6812">
      <w:r>
        <w:t xml:space="preserve">Gayle </w:t>
      </w:r>
      <w:proofErr w:type="spellStart"/>
      <w:r>
        <w:t>Charlesworth</w:t>
      </w:r>
      <w:proofErr w:type="spellEnd"/>
      <w:r>
        <w:t xml:space="preserve"> </w:t>
      </w:r>
      <w:r w:rsidR="00FC030C">
        <w:t xml:space="preserve">who </w:t>
      </w:r>
      <w:r w:rsidR="00281857">
        <w:t xml:space="preserve">lives on the corner </w:t>
      </w:r>
      <w:r w:rsidR="001A275F">
        <w:t xml:space="preserve">across </w:t>
      </w:r>
      <w:r w:rsidR="00281857">
        <w:t>from the Centennial Park Subdivision</w:t>
      </w:r>
      <w:r w:rsidR="00FC030C">
        <w:t xml:space="preserve"> addressed the Commission</w:t>
      </w:r>
      <w:r w:rsidR="00281857">
        <w:t xml:space="preserve">. He </w:t>
      </w:r>
      <w:r w:rsidR="00FC030C">
        <w:t xml:space="preserve">is concerned that there isn’t enough parking, and it will spill out onto the road. </w:t>
      </w:r>
      <w:r w:rsidR="00281857">
        <w:t>Mr. Bond explai</w:t>
      </w:r>
      <w:r w:rsidR="007708FC">
        <w:t xml:space="preserve">ned that the ordinance has changed since site plan approval was granted for this project. 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6 OF 7</w:t>
      </w:r>
    </w:p>
    <w:p w:rsidR="00281857" w:rsidRDefault="007708FC" w:rsidP="00DE6812">
      <w:r>
        <w:t>Because this development falls under the previous ordinance the</w:t>
      </w:r>
      <w:r w:rsidR="00281857">
        <w:t xml:space="preserve"> City is looking for creative ways to</w:t>
      </w:r>
      <w:r w:rsidR="001A275F">
        <w:t xml:space="preserve"> mitigate parking impacts. Mr. </w:t>
      </w:r>
      <w:proofErr w:type="spellStart"/>
      <w:r w:rsidR="001A275F">
        <w:t>Charlesworth</w:t>
      </w:r>
      <w:proofErr w:type="spellEnd"/>
      <w:r w:rsidR="000C5D6A">
        <w:t xml:space="preserve"> stated </w:t>
      </w:r>
      <w:r w:rsidR="001A275F">
        <w:t xml:space="preserve">that his </w:t>
      </w:r>
      <w:r w:rsidR="00281857">
        <w:t>fence</w:t>
      </w:r>
      <w:r w:rsidR="001A275F">
        <w:t xml:space="preserve"> has been damaged from construction and</w:t>
      </w:r>
      <w:r w:rsidR="00281857">
        <w:t xml:space="preserve"> hasn’t been fixed. </w:t>
      </w:r>
      <w:r w:rsidR="000C5D6A">
        <w:t xml:space="preserve">Mr. Gray asked to speak to Mr. </w:t>
      </w:r>
      <w:proofErr w:type="spellStart"/>
      <w:r w:rsidR="000C5D6A">
        <w:t>Charlesworth</w:t>
      </w:r>
      <w:proofErr w:type="spellEnd"/>
      <w:r w:rsidR="000C5D6A">
        <w:t xml:space="preserve"> after the meeting to discuss his fence. </w:t>
      </w:r>
    </w:p>
    <w:p w:rsidR="00796F52" w:rsidRDefault="00796F52" w:rsidP="00DE6812">
      <w:r>
        <w:t>Mary Pinkham lives to the East</w:t>
      </w:r>
      <w:r w:rsidR="005B4441">
        <w:t xml:space="preserve"> of Centennial Park </w:t>
      </w:r>
      <w:proofErr w:type="spellStart"/>
      <w:r w:rsidR="005B4441">
        <w:t>Subdivison</w:t>
      </w:r>
      <w:proofErr w:type="spellEnd"/>
      <w:r w:rsidR="005B4441">
        <w:t xml:space="preserve">. She asked if </w:t>
      </w:r>
      <w:r>
        <w:t xml:space="preserve">the HOA </w:t>
      </w:r>
      <w:r w:rsidR="005B4441">
        <w:t xml:space="preserve">will take care of </w:t>
      </w:r>
      <w:r>
        <w:t>the sidewal</w:t>
      </w:r>
      <w:r w:rsidR="005B4441">
        <w:t>ks and asked about snow storage.</w:t>
      </w:r>
      <w:r>
        <w:t xml:space="preserve"> Mr. Bond</w:t>
      </w:r>
      <w:r w:rsidR="005B4441">
        <w:t xml:space="preserve"> explained that the</w:t>
      </w:r>
      <w:r>
        <w:t xml:space="preserve"> HOA will take care of the common space. </w:t>
      </w:r>
      <w:r w:rsidR="005B4441">
        <w:t>She asked who will maintain the sidewalk in front of the commercial space</w:t>
      </w:r>
      <w:r w:rsidR="00C34371">
        <w:t>s</w:t>
      </w:r>
      <w:r w:rsidR="005B4441">
        <w:t xml:space="preserve"> along 300 West</w:t>
      </w:r>
      <w:r>
        <w:t xml:space="preserve">. </w:t>
      </w:r>
      <w:r w:rsidR="00C34371">
        <w:t>Mr. Bond explained that the p</w:t>
      </w:r>
      <w:r w:rsidR="005B4441">
        <w:t xml:space="preserve">roperty owners </w:t>
      </w:r>
      <w:r w:rsidR="00C34371">
        <w:t xml:space="preserve">in this case business owners will take care of the sidewalk </w:t>
      </w:r>
      <w:r>
        <w:t>maintenance</w:t>
      </w:r>
      <w:r w:rsidR="005B4441">
        <w:t>. Ms. Pinkham stated that she doesn’t believe that there is</w:t>
      </w:r>
      <w:r>
        <w:t xml:space="preserve"> enough parkin</w:t>
      </w:r>
      <w:r w:rsidR="005B4441">
        <w:t xml:space="preserve">g even </w:t>
      </w:r>
      <w:r w:rsidR="00C34371">
        <w:t xml:space="preserve">under </w:t>
      </w:r>
      <w:r w:rsidR="005B4441">
        <w:t xml:space="preserve">the previous ordinance </w:t>
      </w:r>
      <w:r w:rsidR="00363857">
        <w:t xml:space="preserve">requirements. Mr. Bond confirmed that there are 65 parking spaces planned for these units. Mr. Gray explained that there are also 10 </w:t>
      </w:r>
      <w:r>
        <w:t xml:space="preserve">parallel parking </w:t>
      </w:r>
      <w:r w:rsidR="00363857">
        <w:t xml:space="preserve">spots along </w:t>
      </w:r>
      <w:r>
        <w:t xml:space="preserve">300 West. </w:t>
      </w:r>
    </w:p>
    <w:p w:rsidR="00796F52" w:rsidRDefault="00796F52" w:rsidP="00DE6812">
      <w:r>
        <w:t>Mr. Gray explained that the City Council plan</w:t>
      </w:r>
      <w:r w:rsidR="00363857">
        <w:t>s to widen 300 West and the</w:t>
      </w:r>
      <w:r>
        <w:t xml:space="preserve"> parallel parking spots will become horizontal parking spots. </w:t>
      </w:r>
    </w:p>
    <w:p w:rsidR="00796F52" w:rsidRDefault="00796F52" w:rsidP="00DE6812">
      <w:pPr>
        <w:rPr>
          <w:b/>
        </w:rPr>
      </w:pPr>
      <w:r w:rsidRPr="00796F52">
        <w:rPr>
          <w:b/>
        </w:rPr>
        <w:t>Motion:</w:t>
      </w:r>
    </w:p>
    <w:p w:rsidR="00796F52" w:rsidRDefault="00796F52" w:rsidP="00DE6812">
      <w:r>
        <w:t xml:space="preserve">Commissioner </w:t>
      </w:r>
      <w:r w:rsidR="00E77055">
        <w:t xml:space="preserve">Francom </w:t>
      </w:r>
      <w:r>
        <w:t xml:space="preserve">motioned to forward a positive recommendation </w:t>
      </w:r>
      <w:r w:rsidR="00A013E9">
        <w:t xml:space="preserve">to the City Council </w:t>
      </w:r>
      <w:r w:rsidR="00E77055">
        <w:t xml:space="preserve">for the preliminary approval </w:t>
      </w:r>
      <w:r w:rsidR="00A013E9">
        <w:t xml:space="preserve">of </w:t>
      </w:r>
      <w:r w:rsidR="00AF45AC">
        <w:t xml:space="preserve">the </w:t>
      </w:r>
      <w:r w:rsidR="00A013E9">
        <w:t xml:space="preserve">Centennial Park Subdivisions. </w:t>
      </w:r>
      <w:r w:rsidR="00E77055">
        <w:t>With the condition that the public access easement is maintained to ensure that</w:t>
      </w:r>
      <w:r w:rsidR="001759B9">
        <w:t xml:space="preserve"> the</w:t>
      </w:r>
      <w:r w:rsidR="00E77055">
        <w:t xml:space="preserve"> </w:t>
      </w:r>
      <w:r w:rsidR="00A013E9">
        <w:t>10-foot</w:t>
      </w:r>
      <w:r w:rsidR="00C34371">
        <w:t xml:space="preserve"> setback requirement is</w:t>
      </w:r>
      <w:r w:rsidR="00E77055">
        <w:t xml:space="preserve"> met. Commissioner Tolman seconded.</w:t>
      </w:r>
    </w:p>
    <w:p w:rsidR="00982C71" w:rsidRDefault="00982C71" w:rsidP="00982C71">
      <w:r>
        <w:t>Roll Call:</w:t>
      </w:r>
    </w:p>
    <w:p w:rsidR="00982C71" w:rsidRDefault="00982C71" w:rsidP="00982C71">
      <w:r>
        <w:t>Commissioner Sperry</w:t>
      </w:r>
      <w:r>
        <w:tab/>
      </w:r>
      <w:r>
        <w:tab/>
        <w:t xml:space="preserve"> Aye</w:t>
      </w:r>
    </w:p>
    <w:p w:rsidR="00982C71" w:rsidRDefault="00982C71" w:rsidP="00982C71">
      <w:r>
        <w:t>Commissioner Francom</w:t>
      </w:r>
      <w:r>
        <w:tab/>
        <w:t xml:space="preserve"> </w:t>
      </w:r>
      <w:r>
        <w:tab/>
        <w:t xml:space="preserve"> Aye </w:t>
      </w:r>
    </w:p>
    <w:p w:rsidR="00982C71" w:rsidRDefault="00982C71" w:rsidP="00982C71">
      <w:r>
        <w:t>Commissioner Tolman</w:t>
      </w:r>
      <w:r>
        <w:tab/>
      </w:r>
      <w:r>
        <w:tab/>
        <w:t xml:space="preserve"> Aye</w:t>
      </w:r>
    </w:p>
    <w:p w:rsidR="00982C71" w:rsidRDefault="00982C71" w:rsidP="00982C71">
      <w:r>
        <w:t xml:space="preserve">Commissioner Wood </w:t>
      </w:r>
      <w:r>
        <w:tab/>
      </w:r>
      <w:r>
        <w:tab/>
        <w:t xml:space="preserve"> Aye</w:t>
      </w:r>
    </w:p>
    <w:p w:rsidR="00982C71" w:rsidRDefault="00982C71" w:rsidP="00982C71">
      <w:r>
        <w:t xml:space="preserve">Commissioner Adcock </w:t>
      </w:r>
      <w:r>
        <w:tab/>
      </w:r>
      <w:r>
        <w:tab/>
        <w:t xml:space="preserve"> Aye </w:t>
      </w:r>
    </w:p>
    <w:p w:rsidR="00982C71" w:rsidRPr="00E305C4" w:rsidRDefault="00982C71" w:rsidP="00DE6812">
      <w:r>
        <w:t>The vote passed 5 to 0.</w:t>
      </w:r>
    </w:p>
    <w:p w:rsidR="00E77055" w:rsidRDefault="00DE6812" w:rsidP="00DE6812">
      <w:pPr>
        <w:rPr>
          <w:b/>
        </w:rPr>
      </w:pPr>
      <w:r>
        <w:rPr>
          <w:b/>
        </w:rPr>
        <w:t xml:space="preserve">Planning Commission Business: </w:t>
      </w:r>
    </w:p>
    <w:p w:rsidR="00DE6812" w:rsidRDefault="00DE6812" w:rsidP="00DE6812">
      <w:pPr>
        <w:rPr>
          <w:b/>
        </w:rPr>
      </w:pPr>
      <w:r>
        <w:rPr>
          <w:b/>
        </w:rPr>
        <w:t xml:space="preserve">Approval of Minutes: </w:t>
      </w:r>
    </w:p>
    <w:p w:rsidR="00E77055" w:rsidRDefault="00E77055" w:rsidP="00DE6812">
      <w:r w:rsidRPr="00E77055">
        <w:t>Commissioner</w:t>
      </w:r>
      <w:r>
        <w:t xml:space="preserve"> Adcock motioned to approve the minutes from March 13</w:t>
      </w:r>
      <w:r w:rsidRPr="00E77055">
        <w:rPr>
          <w:vertAlign w:val="superscript"/>
        </w:rPr>
        <w:t>th</w:t>
      </w:r>
      <w:r>
        <w:t>.</w:t>
      </w:r>
      <w:r w:rsidR="00C34371">
        <w:t xml:space="preserve"> Commissioner Sperry seconded. The vote was u</w:t>
      </w:r>
      <w:r>
        <w:t>nanimous</w:t>
      </w:r>
      <w:r w:rsidR="00C34371">
        <w:t xml:space="preserve"> in the affirmative</w:t>
      </w:r>
      <w:r>
        <w:t xml:space="preserve">. Commissioner Francom abstained from voting because he wasn’t at the previous meeting. </w:t>
      </w:r>
    </w:p>
    <w:p w:rsidR="00E77055" w:rsidRDefault="00C34371" w:rsidP="00DE6812">
      <w:r>
        <w:t>Mr. Bond told the commission that the grocery store is moving forward and that n</w:t>
      </w:r>
      <w:r w:rsidR="00E77055">
        <w:t xml:space="preserve">o onsite work </w:t>
      </w:r>
      <w:r>
        <w:t xml:space="preserve">is being done </w:t>
      </w:r>
      <w:r w:rsidR="00E77055">
        <w:t>currently.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lastRenderedPageBreak/>
        <w:t>PLANNING COMMISSION MEETING</w:t>
      </w:r>
    </w:p>
    <w:p w:rsidR="009B6E74" w:rsidRPr="00A27442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</w:r>
      <w:r w:rsidRPr="00A27442">
        <w:rPr>
          <w:rFonts w:asciiTheme="majorHAnsi" w:hAnsiTheme="majorHAnsi" w:cstheme="majorHAnsi"/>
        </w:rPr>
        <w:tab/>
        <w:t xml:space="preserve">                  TUESDAY</w:t>
      </w:r>
      <w:r>
        <w:rPr>
          <w:rFonts w:asciiTheme="majorHAnsi" w:hAnsiTheme="majorHAnsi" w:cstheme="majorHAnsi"/>
        </w:rPr>
        <w:t xml:space="preserve"> March 27</w:t>
      </w:r>
      <w:r w:rsidRPr="00A27442">
        <w:rPr>
          <w:rFonts w:asciiTheme="majorHAnsi" w:hAnsiTheme="majorHAnsi" w:cstheme="majorHAnsi"/>
        </w:rPr>
        <w:t>, 2018</w:t>
      </w:r>
    </w:p>
    <w:p w:rsidR="009B6E74" w:rsidRDefault="009B6E74" w:rsidP="009B6E74">
      <w:pPr>
        <w:pStyle w:val="NoSpacing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PAGE 7 OF 7</w:t>
      </w:r>
    </w:p>
    <w:p w:rsidR="00E77055" w:rsidRDefault="00C34371" w:rsidP="00DE6812">
      <w:r>
        <w:t xml:space="preserve">Mr. Bond informed the Commission that the City Council passed the </w:t>
      </w:r>
      <w:r w:rsidR="00E77055">
        <w:t xml:space="preserve">Tot </w:t>
      </w:r>
      <w:r>
        <w:t>Lot</w:t>
      </w:r>
      <w:r w:rsidR="00E77055">
        <w:t xml:space="preserve"> Recommendation</w:t>
      </w:r>
      <w:r>
        <w:t xml:space="preserve"> with a few minor changes. They changed the number of lots that require a tot lot to 8 instead of the proposed 10</w:t>
      </w:r>
      <w:r w:rsidR="00E77055">
        <w:t xml:space="preserve">. </w:t>
      </w:r>
      <w:r>
        <w:t xml:space="preserve">They also changed the discrepancy between </w:t>
      </w:r>
      <w:r w:rsidR="00E77055">
        <w:t xml:space="preserve">50 and 60 feet </w:t>
      </w:r>
      <w:r>
        <w:t xml:space="preserve">to 60 feet, and they clarified </w:t>
      </w:r>
      <w:r w:rsidR="00E77055">
        <w:t xml:space="preserve">that the public park must have a tot lot. </w:t>
      </w:r>
    </w:p>
    <w:p w:rsidR="00022C47" w:rsidRDefault="00022C47" w:rsidP="00DE6812">
      <w:r>
        <w:t xml:space="preserve">Mr. Bond asked if additional Land use training is desired. Commissioner Sperry </w:t>
      </w:r>
      <w:r w:rsidR="00C34371">
        <w:t xml:space="preserve">asked if it will be the same information. </w:t>
      </w:r>
      <w:r>
        <w:t xml:space="preserve">Mr. Bond </w:t>
      </w:r>
      <w:r w:rsidR="00C34371">
        <w:t xml:space="preserve">stated that he </w:t>
      </w:r>
      <w:r>
        <w:t xml:space="preserve">would like to have training done annually. </w:t>
      </w:r>
      <w:r w:rsidR="00C34371">
        <w:t xml:space="preserve">He </w:t>
      </w:r>
      <w:r>
        <w:t xml:space="preserve">explained to the Commission that he is happy to address questions with additional trainings or info if needed. </w:t>
      </w:r>
    </w:p>
    <w:p w:rsidR="00E77055" w:rsidRDefault="00E77055" w:rsidP="00DE6812">
      <w:pPr>
        <w:rPr>
          <w:b/>
        </w:rPr>
      </w:pPr>
      <w:r w:rsidRPr="00E77055">
        <w:rPr>
          <w:b/>
        </w:rPr>
        <w:t>Adjournment:</w:t>
      </w:r>
    </w:p>
    <w:p w:rsidR="00E77055" w:rsidRDefault="00E77055" w:rsidP="00DE6812">
      <w:r>
        <w:t xml:space="preserve">Commissioner </w:t>
      </w:r>
      <w:r w:rsidR="00022C47">
        <w:t xml:space="preserve">Adcock </w:t>
      </w:r>
      <w:r>
        <w:t>motioned to adjourn at 9:2</w:t>
      </w:r>
      <w:r w:rsidR="00022C47">
        <w:t xml:space="preserve">8 </w:t>
      </w:r>
      <w:r>
        <w:t>p.m.</w:t>
      </w:r>
    </w:p>
    <w:p w:rsidR="00A27BA0" w:rsidRDefault="00A27BA0" w:rsidP="00DE6812"/>
    <w:p w:rsidR="00A27BA0" w:rsidRDefault="00A27BA0" w:rsidP="00DE6812"/>
    <w:p w:rsidR="00154C76" w:rsidRDefault="00154C76" w:rsidP="00DE6812"/>
    <w:p w:rsidR="00154C76" w:rsidRDefault="00154C76" w:rsidP="00DE6812"/>
    <w:p w:rsidR="00154C76" w:rsidRDefault="00154C76" w:rsidP="00DE6812"/>
    <w:p w:rsidR="00154C76" w:rsidRDefault="00154C76" w:rsidP="00DE6812"/>
    <w:p w:rsidR="00154C76" w:rsidRDefault="00154C76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70444A" w:rsidRDefault="0070444A" w:rsidP="00154C76">
      <w:pPr>
        <w:tabs>
          <w:tab w:val="left" w:pos="720"/>
          <w:tab w:val="left" w:pos="1440"/>
          <w:tab w:val="right" w:pos="9360"/>
        </w:tabs>
        <w:jc w:val="center"/>
        <w:rPr>
          <w:rFonts w:cstheme="minorHAnsi"/>
        </w:rPr>
      </w:pPr>
    </w:p>
    <w:p w:rsidR="00154C76" w:rsidRDefault="00154C76" w:rsidP="00154C76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___________________________                                                          _________________________</w:t>
      </w:r>
    </w:p>
    <w:p w:rsidR="00154C76" w:rsidRDefault="00154C76" w:rsidP="00154C76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>
        <w:rPr>
          <w:rFonts w:cstheme="minorHAnsi"/>
        </w:rPr>
        <w:t>Trevor Wood, Commission Chair                                                             Kira Petersen, Deputy Recorder</w:t>
      </w:r>
    </w:p>
    <w:p w:rsidR="00154C76" w:rsidRDefault="00154C76" w:rsidP="00DE6812"/>
    <w:p w:rsidR="00A27BA0" w:rsidRPr="000E0D9D" w:rsidRDefault="00A27BA0" w:rsidP="00DE6812">
      <w:bookmarkStart w:id="0" w:name="_GoBack"/>
      <w:bookmarkEnd w:id="0"/>
    </w:p>
    <w:sectPr w:rsidR="00A27BA0" w:rsidRPr="000E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12"/>
    <w:rsid w:val="00001562"/>
    <w:rsid w:val="000102D3"/>
    <w:rsid w:val="00022C47"/>
    <w:rsid w:val="000344FF"/>
    <w:rsid w:val="00056CDD"/>
    <w:rsid w:val="00072779"/>
    <w:rsid w:val="00082EF9"/>
    <w:rsid w:val="000A4D21"/>
    <w:rsid w:val="000A5EC7"/>
    <w:rsid w:val="000C5D6A"/>
    <w:rsid w:val="000E0D9D"/>
    <w:rsid w:val="000E0DD8"/>
    <w:rsid w:val="00112AB5"/>
    <w:rsid w:val="00116069"/>
    <w:rsid w:val="001371B3"/>
    <w:rsid w:val="00154C76"/>
    <w:rsid w:val="001759B9"/>
    <w:rsid w:val="001A275F"/>
    <w:rsid w:val="001B0708"/>
    <w:rsid w:val="001B4249"/>
    <w:rsid w:val="001C6B19"/>
    <w:rsid w:val="0021507F"/>
    <w:rsid w:val="00240AD5"/>
    <w:rsid w:val="00264DC7"/>
    <w:rsid w:val="0027024D"/>
    <w:rsid w:val="00281857"/>
    <w:rsid w:val="002C1698"/>
    <w:rsid w:val="002C3B2C"/>
    <w:rsid w:val="002D1CC5"/>
    <w:rsid w:val="00320D21"/>
    <w:rsid w:val="00322D7B"/>
    <w:rsid w:val="00325AC9"/>
    <w:rsid w:val="0032670A"/>
    <w:rsid w:val="00330D27"/>
    <w:rsid w:val="00343FEC"/>
    <w:rsid w:val="00363857"/>
    <w:rsid w:val="003E51C5"/>
    <w:rsid w:val="0043385F"/>
    <w:rsid w:val="0043542D"/>
    <w:rsid w:val="00454AC5"/>
    <w:rsid w:val="00515E61"/>
    <w:rsid w:val="00547544"/>
    <w:rsid w:val="00580F97"/>
    <w:rsid w:val="00592C5D"/>
    <w:rsid w:val="00593623"/>
    <w:rsid w:val="005B4441"/>
    <w:rsid w:val="005E0CAB"/>
    <w:rsid w:val="005E32BE"/>
    <w:rsid w:val="005F4357"/>
    <w:rsid w:val="00606184"/>
    <w:rsid w:val="00694200"/>
    <w:rsid w:val="006D0F06"/>
    <w:rsid w:val="006F7C0B"/>
    <w:rsid w:val="0070444A"/>
    <w:rsid w:val="00755309"/>
    <w:rsid w:val="00765DC1"/>
    <w:rsid w:val="007708FC"/>
    <w:rsid w:val="007755CF"/>
    <w:rsid w:val="00796F52"/>
    <w:rsid w:val="007A317F"/>
    <w:rsid w:val="007A4748"/>
    <w:rsid w:val="007D346F"/>
    <w:rsid w:val="007D6EC2"/>
    <w:rsid w:val="007E23C0"/>
    <w:rsid w:val="00812517"/>
    <w:rsid w:val="00826FCD"/>
    <w:rsid w:val="008343BD"/>
    <w:rsid w:val="008565FE"/>
    <w:rsid w:val="00866784"/>
    <w:rsid w:val="00870B71"/>
    <w:rsid w:val="0087351D"/>
    <w:rsid w:val="00876DA1"/>
    <w:rsid w:val="008B2070"/>
    <w:rsid w:val="008C77BD"/>
    <w:rsid w:val="008D28AE"/>
    <w:rsid w:val="00967116"/>
    <w:rsid w:val="00982C71"/>
    <w:rsid w:val="00994578"/>
    <w:rsid w:val="009B6E74"/>
    <w:rsid w:val="009C57B2"/>
    <w:rsid w:val="00A012D0"/>
    <w:rsid w:val="00A013E9"/>
    <w:rsid w:val="00A1380D"/>
    <w:rsid w:val="00A27BA0"/>
    <w:rsid w:val="00A56D0B"/>
    <w:rsid w:val="00A9539F"/>
    <w:rsid w:val="00AD194E"/>
    <w:rsid w:val="00AF45AC"/>
    <w:rsid w:val="00B00B56"/>
    <w:rsid w:val="00B2215E"/>
    <w:rsid w:val="00B2445F"/>
    <w:rsid w:val="00B5056A"/>
    <w:rsid w:val="00B9782C"/>
    <w:rsid w:val="00BB74D5"/>
    <w:rsid w:val="00BE19A2"/>
    <w:rsid w:val="00BF3290"/>
    <w:rsid w:val="00C003D9"/>
    <w:rsid w:val="00C34371"/>
    <w:rsid w:val="00C351B9"/>
    <w:rsid w:val="00C40B42"/>
    <w:rsid w:val="00C844D6"/>
    <w:rsid w:val="00C84D25"/>
    <w:rsid w:val="00CD414B"/>
    <w:rsid w:val="00CE6BD5"/>
    <w:rsid w:val="00D235E3"/>
    <w:rsid w:val="00D524A6"/>
    <w:rsid w:val="00D61335"/>
    <w:rsid w:val="00D748CA"/>
    <w:rsid w:val="00D87CF0"/>
    <w:rsid w:val="00D97231"/>
    <w:rsid w:val="00DC1C2E"/>
    <w:rsid w:val="00DC23AB"/>
    <w:rsid w:val="00DE6812"/>
    <w:rsid w:val="00E06510"/>
    <w:rsid w:val="00E259D3"/>
    <w:rsid w:val="00E305C4"/>
    <w:rsid w:val="00E458EC"/>
    <w:rsid w:val="00E72988"/>
    <w:rsid w:val="00E77055"/>
    <w:rsid w:val="00E77A6F"/>
    <w:rsid w:val="00E83832"/>
    <w:rsid w:val="00EE58CE"/>
    <w:rsid w:val="00EF49BD"/>
    <w:rsid w:val="00EF6F93"/>
    <w:rsid w:val="00F323C6"/>
    <w:rsid w:val="00F32812"/>
    <w:rsid w:val="00FB6A73"/>
    <w:rsid w:val="00FC030C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9255"/>
  <w15:chartTrackingRefBased/>
  <w15:docId w15:val="{23AFCE2F-3B6C-4A45-927A-A910C212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97</cp:revision>
  <cp:lastPrinted>2018-11-06T17:55:00Z</cp:lastPrinted>
  <dcterms:created xsi:type="dcterms:W3CDTF">2018-03-28T00:47:00Z</dcterms:created>
  <dcterms:modified xsi:type="dcterms:W3CDTF">2018-11-06T20:09:00Z</dcterms:modified>
</cp:coreProperties>
</file>